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A0E0" w14:textId="77777777" w:rsidR="00F15B0B" w:rsidRPr="00C40EB9" w:rsidRDefault="00182006" w:rsidP="00A63CEB">
      <w:pPr>
        <w:pStyle w:val="Overskrift2"/>
        <w:rPr>
          <w:rFonts w:ascii="Times New Roman" w:hAnsi="Times New Roman" w:cs="Times New Roman"/>
        </w:rPr>
      </w:pPr>
      <w:r w:rsidRPr="00C40EB9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F2B6E" wp14:editId="3031F63A">
                <wp:simplePos x="0" y="0"/>
                <wp:positionH relativeFrom="column">
                  <wp:posOffset>-15240</wp:posOffset>
                </wp:positionH>
                <wp:positionV relativeFrom="paragraph">
                  <wp:posOffset>100965</wp:posOffset>
                </wp:positionV>
                <wp:extent cx="6229350" cy="95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6A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2pt;margin-top:7.95pt;width:49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5j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"/>
            </w:pict>
          </mc:Fallback>
        </mc:AlternateContent>
      </w:r>
      <w:r w:rsidRPr="00C40EB9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FCBB1" wp14:editId="63F5F6C0">
                <wp:simplePos x="0" y="0"/>
                <wp:positionH relativeFrom="column">
                  <wp:posOffset>556895</wp:posOffset>
                </wp:positionH>
                <wp:positionV relativeFrom="paragraph">
                  <wp:posOffset>-554990</wp:posOffset>
                </wp:positionV>
                <wp:extent cx="4986655" cy="720725"/>
                <wp:effectExtent l="0" t="127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0AEB3" w14:textId="77777777" w:rsidR="00AF2667" w:rsidRPr="006B7B5B" w:rsidRDefault="00AF2667" w:rsidP="00247F9A">
                            <w:pPr>
                              <w:pStyle w:val="Billedtekst"/>
                              <w:tabs>
                                <w:tab w:val="clear" w:pos="0"/>
                                <w:tab w:val="clear" w:pos="1134"/>
                                <w:tab w:val="left" w:pos="-1276"/>
                                <w:tab w:val="left" w:pos="-851"/>
                                <w:tab w:val="left" w:pos="851"/>
                              </w:tabs>
                              <w:ind w:left="0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B7B5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SUS</w:t>
                            </w:r>
                          </w:p>
                          <w:p w14:paraId="4E1AD90D" w14:textId="77777777" w:rsidR="00AF2667" w:rsidRPr="006B7B5B" w:rsidRDefault="00AF2667" w:rsidP="00247F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7B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dannelsesudvalget for Rengøring </w:t>
                            </w:r>
                            <w:r w:rsidRPr="006B7B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og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FC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5pt;margin-top:-43.7pt;width:392.65pt;height:5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" stroked="f">
                <v:textbox style="mso-fit-shape-to-text:t">
                  <w:txbxContent>
                    <w:p w14:paraId="2E60AEB3" w14:textId="77777777" w:rsidR="00AF2667" w:rsidRPr="006B7B5B" w:rsidRDefault="00AF2667" w:rsidP="00247F9A">
                      <w:pPr>
                        <w:pStyle w:val="Billedtekst"/>
                        <w:tabs>
                          <w:tab w:val="clear" w:pos="0"/>
                          <w:tab w:val="clear" w:pos="1134"/>
                          <w:tab w:val="left" w:pos="-1276"/>
                          <w:tab w:val="left" w:pos="-851"/>
                          <w:tab w:val="left" w:pos="851"/>
                        </w:tabs>
                        <w:ind w:left="0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B7B5B">
                        <w:rPr>
                          <w:rFonts w:ascii="Times New Roman" w:hAnsi="Times New Roman"/>
                          <w:b/>
                          <w:sz w:val="32"/>
                        </w:rPr>
                        <w:t>SUS</w:t>
                      </w:r>
                    </w:p>
                    <w:p w14:paraId="4E1AD90D" w14:textId="77777777" w:rsidR="00AF2667" w:rsidRPr="006B7B5B" w:rsidRDefault="00AF2667" w:rsidP="00247F9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7B5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Ud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dannelsesudvalget for Rengøring </w:t>
                      </w:r>
                      <w:r w:rsidRPr="006B7B5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og Service</w:t>
                      </w:r>
                    </w:p>
                  </w:txbxContent>
                </v:textbox>
              </v:shape>
            </w:pict>
          </mc:Fallback>
        </mc:AlternateContent>
      </w:r>
      <w:r w:rsidR="00247F9A" w:rsidRPr="00C40EB9"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E081F74" wp14:editId="48ABA112">
            <wp:simplePos x="0" y="0"/>
            <wp:positionH relativeFrom="column">
              <wp:posOffset>-15240</wp:posOffset>
            </wp:positionH>
            <wp:positionV relativeFrom="paragraph">
              <wp:posOffset>-537210</wp:posOffset>
            </wp:positionV>
            <wp:extent cx="495300" cy="495300"/>
            <wp:effectExtent l="19050" t="0" r="0" b="0"/>
            <wp:wrapNone/>
            <wp:docPr id="3" name="Billede 1" descr="E:\DIVERSE\Logo\Logo prøve f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VERSE\Logo\Logo prøve far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018FA3" w14:textId="77777777" w:rsidR="009E5821" w:rsidRPr="00C40EB9" w:rsidRDefault="009E5821" w:rsidP="009E5821">
      <w:pPr>
        <w:pStyle w:val="Sidehoved"/>
        <w:rPr>
          <w:rFonts w:ascii="Times New Roman" w:hAnsi="Times New Roman" w:cs="Times New Roman"/>
        </w:rPr>
      </w:pPr>
    </w:p>
    <w:p w14:paraId="45F02706" w14:textId="77777777" w:rsidR="00D570BD" w:rsidRPr="00C40EB9" w:rsidRDefault="00D570BD" w:rsidP="00D570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15DD9C" w14:textId="77777777" w:rsidR="00D570BD" w:rsidRPr="00C40EB9" w:rsidRDefault="00D570BD" w:rsidP="00D570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E367A3" w14:textId="77777777" w:rsidR="00D570BD" w:rsidRPr="00C40EB9" w:rsidRDefault="00D570BD" w:rsidP="00D57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EB9">
        <w:rPr>
          <w:rFonts w:ascii="Times New Roman" w:hAnsi="Times New Roman" w:cs="Times New Roman"/>
          <w:b/>
          <w:sz w:val="32"/>
          <w:szCs w:val="32"/>
        </w:rPr>
        <w:t>Inspirationsmateriale til arbejdsmarkedsuddannelsen</w:t>
      </w:r>
    </w:p>
    <w:p w14:paraId="1D0BBA60" w14:textId="77777777" w:rsidR="00D570BD" w:rsidRPr="00C40EB9" w:rsidRDefault="006C54B8" w:rsidP="00D57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EB9">
        <w:rPr>
          <w:rFonts w:ascii="Times New Roman" w:hAnsi="Times New Roman" w:cs="Times New Roman"/>
          <w:b/>
          <w:sz w:val="32"/>
          <w:szCs w:val="32"/>
        </w:rPr>
        <w:t xml:space="preserve">Nr. </w:t>
      </w:r>
      <w:r w:rsidR="007A1C48" w:rsidRPr="00C40EB9">
        <w:rPr>
          <w:rFonts w:ascii="Times New Roman" w:hAnsi="Times New Roman" w:cs="Times New Roman"/>
          <w:b/>
          <w:sz w:val="32"/>
          <w:szCs w:val="32"/>
        </w:rPr>
        <w:t>49349</w:t>
      </w:r>
    </w:p>
    <w:p w14:paraId="65F9A667" w14:textId="77777777" w:rsidR="00D570BD" w:rsidRPr="00C40EB9" w:rsidRDefault="006C54B8" w:rsidP="006C54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EB9">
        <w:rPr>
          <w:rFonts w:ascii="Times New Roman" w:hAnsi="Times New Roman" w:cs="Times New Roman"/>
          <w:b/>
          <w:sz w:val="32"/>
          <w:szCs w:val="32"/>
        </w:rPr>
        <w:t>Grundlæggende rengøringshygiejne</w:t>
      </w:r>
    </w:p>
    <w:p w14:paraId="357199BB" w14:textId="77777777" w:rsidR="00D570BD" w:rsidRPr="00C40EB9" w:rsidRDefault="00D570BD" w:rsidP="00D570BD">
      <w:pPr>
        <w:rPr>
          <w:rFonts w:ascii="Times New Roman" w:hAnsi="Times New Roman" w:cs="Times New Roman"/>
          <w:sz w:val="24"/>
          <w:szCs w:val="24"/>
        </w:rPr>
      </w:pPr>
    </w:p>
    <w:p w14:paraId="62236C61" w14:textId="77777777" w:rsidR="00D570BD" w:rsidRPr="00C40EB9" w:rsidRDefault="00D570BD" w:rsidP="00D570BD">
      <w:pPr>
        <w:rPr>
          <w:rFonts w:ascii="Times New Roman" w:hAnsi="Times New Roman" w:cs="Times New Roman"/>
          <w:sz w:val="24"/>
          <w:szCs w:val="24"/>
        </w:rPr>
      </w:pPr>
    </w:p>
    <w:p w14:paraId="0401B017" w14:textId="77777777" w:rsidR="00B31F5B" w:rsidRPr="00C40EB9" w:rsidRDefault="00B31F5B" w:rsidP="00D570BD">
      <w:pPr>
        <w:rPr>
          <w:rFonts w:ascii="Times New Roman" w:hAnsi="Times New Roman" w:cs="Times New Roman"/>
          <w:sz w:val="24"/>
          <w:szCs w:val="24"/>
        </w:rPr>
      </w:pPr>
    </w:p>
    <w:p w14:paraId="4FCD1694" w14:textId="77777777" w:rsidR="007A1C48" w:rsidRPr="00C40EB9" w:rsidRDefault="007A1C48" w:rsidP="007A1C48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Efter endt uddannelse kan deltageren:</w:t>
      </w:r>
    </w:p>
    <w:p w14:paraId="09E81CC3" w14:textId="77777777" w:rsidR="007A1C48" w:rsidRPr="00C40EB9" w:rsidRDefault="007A1C48" w:rsidP="007A1C48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41505" w14:textId="77777777" w:rsidR="007A1C48" w:rsidRPr="00C40EB9" w:rsidRDefault="007A1C48" w:rsidP="007A1C48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EB9">
        <w:rPr>
          <w:rFonts w:ascii="Times New Roman" w:hAnsi="Times New Roman" w:cs="Times New Roman"/>
          <w:b/>
          <w:bCs/>
          <w:sz w:val="24"/>
          <w:szCs w:val="24"/>
        </w:rPr>
        <w:t>I forbindelse med daglig rengøring</w:t>
      </w:r>
    </w:p>
    <w:p w14:paraId="39C732CA" w14:textId="77777777" w:rsidR="007A1C48" w:rsidRPr="00C40EB9" w:rsidRDefault="007A1C48" w:rsidP="005F46FE">
      <w:pPr>
        <w:numPr>
          <w:ilvl w:val="0"/>
          <w:numId w:val="12"/>
        </w:numPr>
        <w:tabs>
          <w:tab w:val="left" w:pos="720"/>
        </w:tabs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ud fra basisviden om mikroorganismer og smitteveje</w:t>
      </w:r>
    </w:p>
    <w:p w14:paraId="3A651FE3" w14:textId="77777777" w:rsidR="005F46FE" w:rsidRPr="00C40EB9" w:rsidRDefault="007A1C48" w:rsidP="005F46FE">
      <w:pPr>
        <w:pStyle w:val="Listeafsnit"/>
        <w:numPr>
          <w:ilvl w:val="0"/>
          <w:numId w:val="27"/>
        </w:num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tage hygiejniske hensyn i planlægningen af rengøringen, herunder</w:t>
      </w:r>
    </w:p>
    <w:p w14:paraId="4743CC59" w14:textId="77777777" w:rsidR="005F46FE" w:rsidRPr="00C40EB9" w:rsidRDefault="007A1C48" w:rsidP="005F46FE">
      <w:pPr>
        <w:pStyle w:val="Listeafsnit"/>
        <w:numPr>
          <w:ilvl w:val="0"/>
          <w:numId w:val="27"/>
        </w:num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rengøringsrækkefølgen</w:t>
      </w:r>
    </w:p>
    <w:p w14:paraId="2DB63F77" w14:textId="77777777" w:rsidR="005F46FE" w:rsidRPr="00C40EB9" w:rsidRDefault="007A1C48" w:rsidP="005F46FE">
      <w:pPr>
        <w:pStyle w:val="Listeafsnit"/>
        <w:numPr>
          <w:ilvl w:val="0"/>
          <w:numId w:val="27"/>
        </w:num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tage hygiejniske hensyn i selve rengøringen</w:t>
      </w:r>
    </w:p>
    <w:p w14:paraId="20B2A017" w14:textId="77777777" w:rsidR="005F46FE" w:rsidRPr="00C40EB9" w:rsidRDefault="007A1C48" w:rsidP="005F46FE">
      <w:pPr>
        <w:pStyle w:val="Listeafsnit"/>
        <w:numPr>
          <w:ilvl w:val="0"/>
          <w:numId w:val="27"/>
        </w:num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genkende berøringspunkter</w:t>
      </w:r>
    </w:p>
    <w:p w14:paraId="7E1F3182" w14:textId="7FB44FA5" w:rsidR="007A1C48" w:rsidRPr="00C40EB9" w:rsidRDefault="007A1C48" w:rsidP="005F46FE">
      <w:pPr>
        <w:pStyle w:val="Listeafsnit"/>
        <w:numPr>
          <w:ilvl w:val="0"/>
          <w:numId w:val="27"/>
        </w:num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forebygge smittespredning </w:t>
      </w:r>
    </w:p>
    <w:p w14:paraId="0DBB322E" w14:textId="77777777" w:rsidR="007A1C48" w:rsidRPr="00C40EB9" w:rsidRDefault="007A1C48" w:rsidP="005F46FE">
      <w:pPr>
        <w:numPr>
          <w:ilvl w:val="0"/>
          <w:numId w:val="12"/>
        </w:numPr>
        <w:tabs>
          <w:tab w:val="left" w:pos="720"/>
        </w:tabs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udøve en god personlig hygiejne</w:t>
      </w:r>
    </w:p>
    <w:p w14:paraId="6180BC31" w14:textId="77777777" w:rsidR="007A1C48" w:rsidRPr="00C40EB9" w:rsidRDefault="007A1C48" w:rsidP="007A1C48">
      <w:pPr>
        <w:rPr>
          <w:rFonts w:ascii="Times New Roman" w:hAnsi="Times New Roman" w:cs="Times New Roman"/>
          <w:sz w:val="24"/>
          <w:szCs w:val="24"/>
        </w:rPr>
      </w:pPr>
    </w:p>
    <w:p w14:paraId="22C08775" w14:textId="77777777" w:rsidR="00D570BD" w:rsidRPr="00C40EB9" w:rsidRDefault="00D570BD" w:rsidP="00D570BD">
      <w:pPr>
        <w:rPr>
          <w:rFonts w:ascii="Times New Roman" w:hAnsi="Times New Roman" w:cs="Times New Roman"/>
          <w:sz w:val="24"/>
          <w:szCs w:val="24"/>
        </w:rPr>
      </w:pPr>
    </w:p>
    <w:p w14:paraId="4F195D4F" w14:textId="77777777" w:rsidR="00D570BD" w:rsidRPr="00C40EB9" w:rsidRDefault="006C54B8" w:rsidP="00D570BD">
      <w:pPr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Varighed 1 dag</w:t>
      </w:r>
    </w:p>
    <w:p w14:paraId="1B1D7652" w14:textId="4F0CD87A" w:rsidR="00D570BD" w:rsidRPr="00C40EB9" w:rsidRDefault="00D570BD" w:rsidP="00D570B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1F260AB" w14:textId="7789745D" w:rsidR="005F46FE" w:rsidRPr="00C40EB9" w:rsidRDefault="005F46FE" w:rsidP="00D570B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3C9045A" w14:textId="77777777" w:rsidR="00C40EB9" w:rsidRPr="00C40EB9" w:rsidRDefault="00C40EB9" w:rsidP="00D570B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554212C" w14:textId="77777777" w:rsidR="005F46FE" w:rsidRPr="00C40EB9" w:rsidRDefault="005F46FE" w:rsidP="00D570B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450DA5D" w14:textId="77777777" w:rsidR="00D570BD" w:rsidRPr="00C40EB9" w:rsidRDefault="00D570BD" w:rsidP="00D570B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BA0F293" w14:textId="77777777" w:rsidR="00D570BD" w:rsidRPr="00C40EB9" w:rsidRDefault="00D570BD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Udarbejdet af</w:t>
      </w:r>
    </w:p>
    <w:p w14:paraId="6886E17E" w14:textId="77777777" w:rsidR="006C54B8" w:rsidRPr="00C40EB9" w:rsidRDefault="006C54B8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Marit Smalbro Jakobsen</w:t>
      </w:r>
    </w:p>
    <w:p w14:paraId="198594CA" w14:textId="77777777" w:rsidR="006C54B8" w:rsidRPr="00C40EB9" w:rsidRDefault="006C54B8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Uddannelsescentret i Roskilde</w:t>
      </w:r>
    </w:p>
    <w:p w14:paraId="34A9C015" w14:textId="77777777" w:rsidR="007A1C48" w:rsidRPr="00C40EB9" w:rsidRDefault="00B31F5B" w:rsidP="007A1C48">
      <w:pPr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Marts 2011</w:t>
      </w:r>
    </w:p>
    <w:p w14:paraId="6F3AB008" w14:textId="77777777" w:rsidR="007A1C48" w:rsidRPr="00C40EB9" w:rsidRDefault="007A1C48" w:rsidP="007A1C48">
      <w:pPr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Revideret af</w:t>
      </w:r>
      <w:r w:rsidR="00587E79" w:rsidRPr="00C40EB9">
        <w:rPr>
          <w:rFonts w:ascii="Times New Roman" w:hAnsi="Times New Roman" w:cs="Times New Roman"/>
          <w:sz w:val="24"/>
          <w:szCs w:val="24"/>
        </w:rPr>
        <w:t xml:space="preserve"> Jette Nissen, EUC Nordvestsjælland, </w:t>
      </w:r>
      <w:proofErr w:type="gramStart"/>
      <w:r w:rsidR="00587E79" w:rsidRPr="00C40EB9">
        <w:rPr>
          <w:rFonts w:ascii="Times New Roman" w:hAnsi="Times New Roman" w:cs="Times New Roman"/>
          <w:sz w:val="24"/>
          <w:szCs w:val="24"/>
        </w:rPr>
        <w:t>Juni</w:t>
      </w:r>
      <w:proofErr w:type="gramEnd"/>
      <w:r w:rsidR="00587E79" w:rsidRPr="00C40EB9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9800AE8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lastRenderedPageBreak/>
        <w:t>Baggrund for uddannelsen</w:t>
      </w:r>
    </w:p>
    <w:p w14:paraId="002F449F" w14:textId="3A696CCD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Kravene til rengøring skærpes og i høj grad med fokus på hygiejnen. Derfor er det nødvendig at have et </w:t>
      </w:r>
      <w:proofErr w:type="gramStart"/>
      <w:r w:rsidR="00AF2667" w:rsidRPr="00C40EB9">
        <w:rPr>
          <w:rFonts w:ascii="Times New Roman" w:hAnsi="Times New Roman" w:cs="Times New Roman"/>
          <w:sz w:val="24"/>
          <w:szCs w:val="24"/>
        </w:rPr>
        <w:t>basis</w:t>
      </w:r>
      <w:r w:rsidR="005F46FE" w:rsidRPr="00C40EB9">
        <w:rPr>
          <w:rFonts w:ascii="Times New Roman" w:hAnsi="Times New Roman" w:cs="Times New Roman"/>
          <w:sz w:val="24"/>
          <w:szCs w:val="24"/>
        </w:rPr>
        <w:t xml:space="preserve"> </w:t>
      </w:r>
      <w:r w:rsidR="00AF2667" w:rsidRPr="00C40EB9">
        <w:rPr>
          <w:rFonts w:ascii="Times New Roman" w:hAnsi="Times New Roman" w:cs="Times New Roman"/>
          <w:sz w:val="24"/>
          <w:szCs w:val="24"/>
        </w:rPr>
        <w:t>kendskab</w:t>
      </w:r>
      <w:proofErr w:type="gramEnd"/>
      <w:r w:rsidR="00AF2667" w:rsidRPr="00C40EB9">
        <w:rPr>
          <w:rFonts w:ascii="Times New Roman" w:hAnsi="Times New Roman" w:cs="Times New Roman"/>
          <w:sz w:val="24"/>
          <w:szCs w:val="24"/>
        </w:rPr>
        <w:t xml:space="preserve"> til mikrobiologi, samt kende</w:t>
      </w:r>
      <w:r w:rsidRPr="00C40EB9">
        <w:rPr>
          <w:rFonts w:ascii="Times New Roman" w:hAnsi="Times New Roman" w:cs="Times New Roman"/>
          <w:sz w:val="24"/>
          <w:szCs w:val="24"/>
        </w:rPr>
        <w:t xml:space="preserve"> </w:t>
      </w:r>
      <w:r w:rsidR="00B07503" w:rsidRPr="00C40EB9">
        <w:rPr>
          <w:rFonts w:ascii="Times New Roman" w:hAnsi="Times New Roman" w:cs="Times New Roman"/>
          <w:sz w:val="24"/>
          <w:szCs w:val="24"/>
        </w:rPr>
        <w:t xml:space="preserve">til </w:t>
      </w:r>
      <w:r w:rsidRPr="00C40EB9">
        <w:rPr>
          <w:rFonts w:ascii="Times New Roman" w:hAnsi="Times New Roman" w:cs="Times New Roman"/>
          <w:sz w:val="24"/>
          <w:szCs w:val="24"/>
        </w:rPr>
        <w:t>smitteveje</w:t>
      </w:r>
      <w:r w:rsidR="00B07503" w:rsidRPr="00C40EB9">
        <w:rPr>
          <w:rFonts w:ascii="Times New Roman" w:hAnsi="Times New Roman" w:cs="Times New Roman"/>
          <w:sz w:val="24"/>
          <w:szCs w:val="24"/>
        </w:rPr>
        <w:t xml:space="preserve"> og forebyggelse af smittevejene. Forebyggelse af smitteveje kan netop ske ved fokus på rengøring af berøringspunkter og ved en god planlægning af rengøringen. </w:t>
      </w:r>
    </w:p>
    <w:p w14:paraId="30682F2D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699A8" w14:textId="797FCF22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 xml:space="preserve">Målgruppe for uddannelsen </w:t>
      </w:r>
    </w:p>
    <w:p w14:paraId="54A18EC2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Alle</w:t>
      </w:r>
      <w:r w:rsidR="003246FD" w:rsidRPr="00C40EB9">
        <w:rPr>
          <w:rFonts w:ascii="Times New Roman" w:hAnsi="Times New Roman" w:cs="Times New Roman"/>
          <w:sz w:val="24"/>
          <w:szCs w:val="24"/>
        </w:rPr>
        <w:t>, der</w:t>
      </w:r>
      <w:r w:rsidRPr="00C40EB9">
        <w:rPr>
          <w:rFonts w:ascii="Times New Roman" w:hAnsi="Times New Roman" w:cs="Times New Roman"/>
          <w:sz w:val="24"/>
          <w:szCs w:val="24"/>
        </w:rPr>
        <w:t xml:space="preserve"> har eller søger job med professionel rengøring.</w:t>
      </w:r>
    </w:p>
    <w:p w14:paraId="54EE8251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A2F19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>Deltagerforudsætninger</w:t>
      </w:r>
    </w:p>
    <w:p w14:paraId="6ABDAB78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Uddannelsen henvender sig til alle</w:t>
      </w:r>
      <w:r w:rsidR="003246FD" w:rsidRPr="00C40EB9">
        <w:rPr>
          <w:rFonts w:ascii="Times New Roman" w:hAnsi="Times New Roman" w:cs="Times New Roman"/>
          <w:sz w:val="24"/>
          <w:szCs w:val="24"/>
        </w:rPr>
        <w:t>, der</w:t>
      </w:r>
      <w:r w:rsidRPr="00C40EB9">
        <w:rPr>
          <w:rFonts w:ascii="Times New Roman" w:hAnsi="Times New Roman" w:cs="Times New Roman"/>
          <w:sz w:val="24"/>
          <w:szCs w:val="24"/>
        </w:rPr>
        <w:t xml:space="preserve"> vil arbejde professionelt med rengøring eller allerede har erfaring med professionel erhvervsrengøring</w:t>
      </w:r>
      <w:r w:rsidR="00560B00" w:rsidRPr="00C40EB9">
        <w:rPr>
          <w:rFonts w:ascii="Times New Roman" w:hAnsi="Times New Roman" w:cs="Times New Roman"/>
          <w:sz w:val="24"/>
          <w:szCs w:val="24"/>
        </w:rPr>
        <w:t>.</w:t>
      </w:r>
    </w:p>
    <w:p w14:paraId="781B49D3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C15FE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>Tilrettelæggelse af uddannelsen</w:t>
      </w:r>
    </w:p>
    <w:p w14:paraId="0114924F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I tilrettelæggelsen skal der naturligvis tages højde for de forskellige baggrunde deltagerne har og deres forskellige videns- og erfaringsgrundlag.</w:t>
      </w:r>
    </w:p>
    <w:p w14:paraId="0D3D9CCC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Undervisningen bør veksle mellem teoretiske oplæg</w:t>
      </w:r>
      <w:r w:rsidR="009919FE" w:rsidRPr="00C40EB9">
        <w:rPr>
          <w:rFonts w:ascii="Times New Roman" w:hAnsi="Times New Roman" w:cs="Times New Roman"/>
          <w:sz w:val="24"/>
          <w:szCs w:val="24"/>
        </w:rPr>
        <w:t>, opgaveløsning i grupper</w:t>
      </w:r>
      <w:r w:rsidRPr="00C40EB9">
        <w:rPr>
          <w:rFonts w:ascii="Times New Roman" w:hAnsi="Times New Roman" w:cs="Times New Roman"/>
          <w:sz w:val="24"/>
          <w:szCs w:val="24"/>
        </w:rPr>
        <w:t xml:space="preserve"> og praktiske øvelser.</w:t>
      </w:r>
    </w:p>
    <w:p w14:paraId="0FB4E527" w14:textId="77777777" w:rsidR="009919FE" w:rsidRPr="00C40EB9" w:rsidRDefault="009919FE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Man skal være opmærksom på at holde sig inden for kursusmålet, da den afsluttende prøve tager udgangspunkt i kursusmålene.</w:t>
      </w:r>
    </w:p>
    <w:p w14:paraId="29C7BA23" w14:textId="77777777" w:rsidR="00560B00" w:rsidRPr="00C40EB9" w:rsidRDefault="00560B00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1A017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>Temaer for undervisningsindholdet:</w:t>
      </w:r>
    </w:p>
    <w:p w14:paraId="3BF75411" w14:textId="77777777" w:rsidR="009919FE" w:rsidRPr="00C40EB9" w:rsidRDefault="00E33C82" w:rsidP="009919FE">
      <w:pPr>
        <w:pStyle w:val="Listeafsni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Mikroorganismer</w:t>
      </w:r>
      <w:r w:rsidR="00B31F5B" w:rsidRPr="00C40EB9">
        <w:rPr>
          <w:rFonts w:ascii="Times New Roman" w:hAnsi="Times New Roman" w:cs="Times New Roman"/>
          <w:sz w:val="24"/>
          <w:szCs w:val="24"/>
        </w:rPr>
        <w:t xml:space="preserve"> med fokus på livskrav, relateret til rengøring i praksis.</w:t>
      </w:r>
    </w:p>
    <w:p w14:paraId="1A60F57B" w14:textId="77777777" w:rsidR="00200B2F" w:rsidRPr="00C40EB9" w:rsidRDefault="00200B2F" w:rsidP="009919FE">
      <w:pPr>
        <w:pStyle w:val="Listeafsni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Smitteveje og forebyggelse af smitte</w:t>
      </w:r>
    </w:p>
    <w:p w14:paraId="14B63957" w14:textId="77777777" w:rsidR="00B31F5B" w:rsidRPr="00C40EB9" w:rsidRDefault="009919FE" w:rsidP="0099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      3.   </w:t>
      </w:r>
      <w:r w:rsidR="00200B2F" w:rsidRPr="00C40EB9">
        <w:rPr>
          <w:rFonts w:ascii="Times New Roman" w:hAnsi="Times New Roman" w:cs="Times New Roman"/>
          <w:sz w:val="24"/>
          <w:szCs w:val="24"/>
        </w:rPr>
        <w:t>Fokus på Berøringspunkter/kontaktsmittepunkter</w:t>
      </w:r>
    </w:p>
    <w:p w14:paraId="2DC2874A" w14:textId="77777777" w:rsidR="00200B2F" w:rsidRPr="00C40EB9" w:rsidRDefault="009919FE" w:rsidP="0099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      4.   </w:t>
      </w:r>
      <w:r w:rsidR="00200B2F" w:rsidRPr="00C40EB9">
        <w:rPr>
          <w:rFonts w:ascii="Times New Roman" w:hAnsi="Times New Roman" w:cs="Times New Roman"/>
          <w:sz w:val="24"/>
          <w:szCs w:val="24"/>
        </w:rPr>
        <w:t>Planlægning af rengøring i et lokale</w:t>
      </w:r>
    </w:p>
    <w:p w14:paraId="1ACCDCB4" w14:textId="77777777" w:rsidR="009919FE" w:rsidRPr="00C40EB9" w:rsidRDefault="00012510" w:rsidP="0099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9FE" w:rsidRPr="00C40EB9">
        <w:rPr>
          <w:rFonts w:ascii="Times New Roman" w:hAnsi="Times New Roman" w:cs="Times New Roman"/>
          <w:sz w:val="24"/>
          <w:szCs w:val="24"/>
        </w:rPr>
        <w:t xml:space="preserve"> </w:t>
      </w:r>
      <w:r w:rsidR="00200B2F" w:rsidRPr="00C40EB9">
        <w:rPr>
          <w:rFonts w:ascii="Times New Roman" w:hAnsi="Times New Roman" w:cs="Times New Roman"/>
          <w:sz w:val="24"/>
          <w:szCs w:val="24"/>
        </w:rPr>
        <w:t>Planlægning af rengøring på et område</w:t>
      </w:r>
    </w:p>
    <w:p w14:paraId="403BAF6C" w14:textId="77777777" w:rsidR="00B31F5B" w:rsidRPr="00C40EB9" w:rsidRDefault="00012510" w:rsidP="0099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      5. </w:t>
      </w:r>
      <w:r w:rsidR="009919FE" w:rsidRPr="00C40EB9">
        <w:rPr>
          <w:rFonts w:ascii="Times New Roman" w:hAnsi="Times New Roman" w:cs="Times New Roman"/>
          <w:sz w:val="24"/>
          <w:szCs w:val="24"/>
        </w:rPr>
        <w:t xml:space="preserve">  </w:t>
      </w:r>
      <w:r w:rsidR="00B31F5B" w:rsidRPr="00C40EB9">
        <w:rPr>
          <w:rFonts w:ascii="Times New Roman" w:hAnsi="Times New Roman" w:cs="Times New Roman"/>
          <w:sz w:val="24"/>
          <w:szCs w:val="24"/>
        </w:rPr>
        <w:t>Personlig hygiejne specielt håndhygiejne og arbejdstøj</w:t>
      </w:r>
    </w:p>
    <w:p w14:paraId="4CC58765" w14:textId="77777777" w:rsidR="009919FE" w:rsidRPr="00C40EB9" w:rsidRDefault="00012510" w:rsidP="0099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      6. </w:t>
      </w:r>
      <w:r w:rsidR="009919FE" w:rsidRPr="00C40E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19FE" w:rsidRPr="00C40EB9">
        <w:rPr>
          <w:rFonts w:ascii="Times New Roman" w:hAnsi="Times New Roman" w:cs="Times New Roman"/>
          <w:sz w:val="24"/>
          <w:szCs w:val="24"/>
        </w:rPr>
        <w:t>Repetetion</w:t>
      </w:r>
      <w:proofErr w:type="spellEnd"/>
      <w:r w:rsidR="009919FE" w:rsidRPr="00C40EB9">
        <w:rPr>
          <w:rFonts w:ascii="Times New Roman" w:hAnsi="Times New Roman" w:cs="Times New Roman"/>
          <w:sz w:val="24"/>
          <w:szCs w:val="24"/>
        </w:rPr>
        <w:t>/quiz</w:t>
      </w:r>
      <w:r w:rsidR="00587E79" w:rsidRPr="00C40EB9">
        <w:rPr>
          <w:rFonts w:ascii="Times New Roman" w:hAnsi="Times New Roman" w:cs="Times New Roman"/>
          <w:sz w:val="24"/>
          <w:szCs w:val="24"/>
        </w:rPr>
        <w:t>/Prøve</w:t>
      </w:r>
    </w:p>
    <w:p w14:paraId="50E7FA44" w14:textId="77777777" w:rsidR="00B31F5B" w:rsidRPr="00C40EB9" w:rsidRDefault="009919FE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78F4F7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>Udstyr:</w:t>
      </w:r>
    </w:p>
    <w:p w14:paraId="315AA802" w14:textId="77777777" w:rsidR="00B31F5B" w:rsidRPr="00C40EB9" w:rsidRDefault="00B31F5B" w:rsidP="0090158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Rengøringsvogne og redskaber</w:t>
      </w:r>
    </w:p>
    <w:p w14:paraId="7DEC2D5D" w14:textId="77777777" w:rsidR="00B31F5B" w:rsidRPr="00C40EB9" w:rsidRDefault="00B31F5B" w:rsidP="0090158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Klude og mopper</w:t>
      </w:r>
    </w:p>
    <w:p w14:paraId="6895446A" w14:textId="77777777" w:rsidR="00B31F5B" w:rsidRPr="00C40EB9" w:rsidRDefault="00B31F5B" w:rsidP="0090158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Glitterbug eller lignende</w:t>
      </w:r>
      <w:r w:rsidR="00E33C82" w:rsidRPr="00C40EB9">
        <w:rPr>
          <w:rFonts w:ascii="Times New Roman" w:hAnsi="Times New Roman" w:cs="Times New Roman"/>
          <w:sz w:val="24"/>
          <w:szCs w:val="24"/>
        </w:rPr>
        <w:t xml:space="preserve"> til personlig hygiejne</w:t>
      </w:r>
    </w:p>
    <w:p w14:paraId="416E8B9F" w14:textId="77777777" w:rsidR="00560B00" w:rsidRPr="00C40EB9" w:rsidRDefault="00560B00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48EF28EE" w14:textId="77777777" w:rsidR="00B31F5B" w:rsidRPr="00C40EB9" w:rsidRDefault="00B31F5B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Lokaler til praktiske opgaver:</w:t>
      </w:r>
    </w:p>
    <w:p w14:paraId="1A0207F5" w14:textId="77777777" w:rsidR="00B31F5B" w:rsidRPr="00C40EB9" w:rsidRDefault="00B31F5B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Område med forskellige lokaletyper fx klasse, mødelokale gang, køkken og toilet. </w:t>
      </w:r>
    </w:p>
    <w:p w14:paraId="5135268F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66DD98F5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21072700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21ADF4DF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425CD56C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5194FDE7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59092ACD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736B1721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70843A57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0D3EAA16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52FBE20B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553F3201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41D17900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73FD0734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35760706" w14:textId="77777777" w:rsidR="00C40EB9" w:rsidRDefault="00C40EB9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770410AB" w14:textId="51B8B148" w:rsidR="00B31F5B" w:rsidRPr="00C40EB9" w:rsidRDefault="00B31F5B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ab/>
      </w:r>
    </w:p>
    <w:p w14:paraId="72007557" w14:textId="4D0A45E8" w:rsidR="00B31F5B" w:rsidRPr="00C40EB9" w:rsidRDefault="00B31F5B" w:rsidP="00B31F5B">
      <w:pPr>
        <w:spacing w:after="0" w:line="240" w:lineRule="auto"/>
        <w:ind w:left="2608" w:hanging="2608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lastRenderedPageBreak/>
        <w:t>Litteratur:</w:t>
      </w:r>
    </w:p>
    <w:p w14:paraId="1E28C467" w14:textId="77777777" w:rsidR="005F46FE" w:rsidRPr="00C40EB9" w:rsidRDefault="005F46FE" w:rsidP="00B31F5B">
      <w:pPr>
        <w:spacing w:after="0" w:line="240" w:lineRule="auto"/>
        <w:ind w:left="2608" w:hanging="2608"/>
        <w:rPr>
          <w:rFonts w:ascii="Times New Roman" w:hAnsi="Times New Roman" w:cs="Times New Roman"/>
          <w:b/>
          <w:sz w:val="24"/>
          <w:szCs w:val="24"/>
        </w:rPr>
      </w:pPr>
    </w:p>
    <w:p w14:paraId="16A28950" w14:textId="77777777" w:rsidR="00560B00" w:rsidRPr="00C40EB9" w:rsidRDefault="00560B00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Forslag</w:t>
      </w:r>
    </w:p>
    <w:p w14:paraId="747A7B88" w14:textId="77777777" w:rsidR="00200B2F" w:rsidRPr="00C40EB9" w:rsidRDefault="00200B2F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19E1F676" w14:textId="77777777" w:rsidR="00B31F5B" w:rsidRPr="00C40EB9" w:rsidRDefault="00200B2F" w:rsidP="005F46FE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NIR – Nationalinfektionshygiejniske Retningslinjer for rengøring i hospitals- og primærsektoren, herunder dagtilbud og skoler.</w:t>
      </w:r>
    </w:p>
    <w:p w14:paraId="0CB8CFA2" w14:textId="77777777" w:rsidR="00200B2F" w:rsidRPr="00C40EB9" w:rsidRDefault="00200B2F" w:rsidP="005F46FE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”Branchevejledning om smitte og risiko for Smittespredning ved Rengøring (BAR service)</w:t>
      </w:r>
    </w:p>
    <w:p w14:paraId="29022743" w14:textId="77777777" w:rsidR="00B31F5B" w:rsidRPr="00C40EB9" w:rsidRDefault="00560B00" w:rsidP="005F46FE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”Hygiejne” -</w:t>
      </w:r>
      <w:r w:rsidR="00B31F5B" w:rsidRPr="00C40EB9">
        <w:rPr>
          <w:rFonts w:ascii="Times New Roman" w:hAnsi="Times New Roman" w:cs="Times New Roman"/>
          <w:sz w:val="24"/>
          <w:szCs w:val="24"/>
        </w:rPr>
        <w:t xml:space="preserve">   Lilli</w:t>
      </w:r>
      <w:r w:rsidRPr="00C40EB9">
        <w:rPr>
          <w:rFonts w:ascii="Times New Roman" w:hAnsi="Times New Roman" w:cs="Times New Roman"/>
          <w:sz w:val="24"/>
          <w:szCs w:val="24"/>
        </w:rPr>
        <w:t xml:space="preserve">an Hansen og Erling Østergaard, </w:t>
      </w:r>
      <w:r w:rsidR="00B31F5B" w:rsidRPr="00C40EB9">
        <w:rPr>
          <w:rFonts w:ascii="Times New Roman" w:hAnsi="Times New Roman" w:cs="Times New Roman"/>
          <w:sz w:val="24"/>
          <w:szCs w:val="24"/>
        </w:rPr>
        <w:t>Erhvervsskolernes forlag</w:t>
      </w:r>
    </w:p>
    <w:p w14:paraId="52A8EBA9" w14:textId="77777777" w:rsidR="00560B00" w:rsidRPr="00C40EB9" w:rsidRDefault="00560B00" w:rsidP="005F46FE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Mikrobiologi - </w:t>
      </w:r>
      <w:r w:rsidR="00B31F5B" w:rsidRPr="00C40EB9">
        <w:rPr>
          <w:rFonts w:ascii="Times New Roman" w:hAnsi="Times New Roman" w:cs="Times New Roman"/>
          <w:sz w:val="24"/>
          <w:szCs w:val="24"/>
        </w:rPr>
        <w:t>SUS Serviceerhvervenes uddannelsessekretariat.</w:t>
      </w:r>
    </w:p>
    <w:p w14:paraId="3565A6AF" w14:textId="77777777" w:rsidR="00560B00" w:rsidRPr="00C40EB9" w:rsidRDefault="00560B00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57E23" w14:textId="77777777" w:rsidR="005F46FE" w:rsidRPr="00C40EB9" w:rsidRDefault="005F46FE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3F764" w14:textId="61251222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>Her kan hentes yderligere information</w:t>
      </w:r>
    </w:p>
    <w:p w14:paraId="2866705A" w14:textId="28FED8CB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 xml:space="preserve">Filmsekvenser om hygiejne på </w:t>
      </w:r>
    </w:p>
    <w:p w14:paraId="7CF0E8EF" w14:textId="54241875" w:rsidR="00B31F5B" w:rsidRPr="00C40EB9" w:rsidRDefault="005F46FE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40EB9">
          <w:rPr>
            <w:rStyle w:val="Hyperlink"/>
            <w:rFonts w:ascii="Times New Roman" w:hAnsi="Times New Roman" w:cs="Times New Roman"/>
            <w:sz w:val="24"/>
            <w:szCs w:val="24"/>
          </w:rPr>
          <w:t>www.SSI.dk</w:t>
        </w:r>
      </w:hyperlink>
    </w:p>
    <w:p w14:paraId="41251A86" w14:textId="77777777" w:rsidR="00B31F5B" w:rsidRPr="00C40EB9" w:rsidRDefault="00C40EB9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31F5B" w:rsidRPr="00C40EB9">
          <w:rPr>
            <w:rStyle w:val="Hyperlink"/>
            <w:rFonts w:ascii="Times New Roman" w:hAnsi="Times New Roman" w:cs="Times New Roman"/>
            <w:sz w:val="24"/>
            <w:szCs w:val="24"/>
          </w:rPr>
          <w:t>www.glitterbug.dk</w:t>
        </w:r>
      </w:hyperlink>
      <w:r w:rsidR="00B31F5B" w:rsidRPr="00C40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770B4" w14:textId="4C93371E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materialeplatformen</w:t>
      </w:r>
    </w:p>
    <w:p w14:paraId="4C2B840E" w14:textId="77777777" w:rsidR="00B31F5B" w:rsidRPr="00C40EB9" w:rsidRDefault="00B31F5B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Middelleverandørernes hjemmesider</w:t>
      </w:r>
    </w:p>
    <w:p w14:paraId="3C75DEAF" w14:textId="77777777" w:rsidR="006C54B8" w:rsidRPr="00C40EB9" w:rsidRDefault="006C54B8" w:rsidP="00D570BD">
      <w:pPr>
        <w:rPr>
          <w:rFonts w:ascii="Times New Roman" w:hAnsi="Times New Roman" w:cs="Times New Roman"/>
          <w:sz w:val="24"/>
          <w:szCs w:val="24"/>
        </w:rPr>
      </w:pPr>
    </w:p>
    <w:p w14:paraId="10ECB200" w14:textId="77777777" w:rsidR="00754A9E" w:rsidRPr="00C40EB9" w:rsidRDefault="009919FE" w:rsidP="00D570BD">
      <w:pPr>
        <w:rPr>
          <w:rFonts w:ascii="Times New Roman" w:hAnsi="Times New Roman" w:cs="Times New Roman"/>
          <w:sz w:val="24"/>
          <w:szCs w:val="24"/>
        </w:rPr>
      </w:pPr>
      <w:r w:rsidRPr="00C40EB9">
        <w:rPr>
          <w:rFonts w:ascii="Times New Roman" w:hAnsi="Times New Roman" w:cs="Times New Roman"/>
          <w:sz w:val="24"/>
          <w:szCs w:val="24"/>
        </w:rPr>
        <w:t>I det følgende vil jeg komme med forslag til opgaver, der kan bruges i undervisningen. Opgaverne er koblet op på temaerne for undervisningsindholdet.</w:t>
      </w:r>
    </w:p>
    <w:p w14:paraId="637555FB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27706FED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1F82A699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723E0AB4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512D9466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5CA2F461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72861995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1D905BFF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46260AA5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3C7340F2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2C8F580F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1232109E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25B436B8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0DA408F6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68F89038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22C19FCB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37C88588" w14:textId="15699BF0" w:rsidR="00E33C82" w:rsidRPr="00C40EB9" w:rsidRDefault="005F46FE" w:rsidP="00D570BD">
      <w:pPr>
        <w:rPr>
          <w:rFonts w:ascii="Times New Roman" w:hAnsi="Times New Roman" w:cs="Times New Roman"/>
          <w:b/>
          <w:sz w:val="28"/>
          <w:szCs w:val="28"/>
        </w:rPr>
      </w:pPr>
      <w:r w:rsidRPr="00C40EB9"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E33C82" w:rsidRPr="00C40EB9">
        <w:rPr>
          <w:rFonts w:ascii="Times New Roman" w:hAnsi="Times New Roman" w:cs="Times New Roman"/>
          <w:b/>
          <w:sz w:val="28"/>
          <w:szCs w:val="28"/>
        </w:rPr>
        <w:t xml:space="preserve">ema </w:t>
      </w:r>
      <w:r w:rsidRPr="00C40EB9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="00E33C82" w:rsidRPr="00C40EB9">
        <w:rPr>
          <w:rFonts w:ascii="Times New Roman" w:hAnsi="Times New Roman" w:cs="Times New Roman"/>
          <w:b/>
          <w:sz w:val="28"/>
          <w:szCs w:val="28"/>
        </w:rPr>
        <w:t>Mikroorganismer</w:t>
      </w:r>
    </w:p>
    <w:p w14:paraId="653F567D" w14:textId="77777777" w:rsidR="005F46FE" w:rsidRPr="00C40EB9" w:rsidRDefault="005F46FE" w:rsidP="00D570BD">
      <w:pPr>
        <w:rPr>
          <w:rFonts w:ascii="Times New Roman" w:hAnsi="Times New Roman" w:cs="Times New Roman"/>
          <w:b/>
          <w:sz w:val="28"/>
          <w:szCs w:val="28"/>
        </w:rPr>
      </w:pPr>
    </w:p>
    <w:p w14:paraId="22B77F23" w14:textId="77777777" w:rsidR="00E33C82" w:rsidRPr="00C40EB9" w:rsidRDefault="00E33C82" w:rsidP="005F46FE">
      <w:pPr>
        <w:pStyle w:val="Listeafsni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Hvad er mikroo</w:t>
      </w:r>
      <w:r w:rsidR="00393F21" w:rsidRPr="00C40EB9">
        <w:rPr>
          <w:rFonts w:ascii="Times New Roman" w:hAnsi="Times New Roman" w:cs="Times New Roman"/>
          <w:bCs/>
          <w:sz w:val="24"/>
          <w:szCs w:val="24"/>
        </w:rPr>
        <w:t>r</w:t>
      </w:r>
      <w:r w:rsidRPr="00C40EB9">
        <w:rPr>
          <w:rFonts w:ascii="Times New Roman" w:hAnsi="Times New Roman" w:cs="Times New Roman"/>
          <w:bCs/>
          <w:sz w:val="24"/>
          <w:szCs w:val="24"/>
        </w:rPr>
        <w:t>ganismer?</w:t>
      </w:r>
    </w:p>
    <w:p w14:paraId="74951530" w14:textId="77777777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165ACA7A" w14:textId="2E7C24CD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6B9C9D9E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34165D7F" w14:textId="77777777" w:rsidR="00E33C82" w:rsidRPr="00C40EB9" w:rsidRDefault="00E33C82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Hvordan kan mikroorganismer opdeles?</w:t>
      </w:r>
    </w:p>
    <w:p w14:paraId="590DAD4C" w14:textId="77777777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7CBE267B" w14:textId="7257ABBC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28643685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25D72FC6" w14:textId="77777777" w:rsidR="00393F21" w:rsidRPr="00C40EB9" w:rsidRDefault="00393F21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 findes mikroorganismer?</w:t>
      </w:r>
    </w:p>
    <w:p w14:paraId="4B5098C5" w14:textId="77777777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6E018F3C" w14:textId="278C6376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4FD062DC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4CE0F08D" w14:textId="77777777" w:rsidR="00393F21" w:rsidRPr="00C40EB9" w:rsidRDefault="00393F21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Hvilke mikroorganismer kan være patogene?</w:t>
      </w:r>
    </w:p>
    <w:p w14:paraId="6C791F85" w14:textId="77777777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7DBB2A66" w14:textId="086D6638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67F73314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10567947" w14:textId="77777777" w:rsidR="00E33C82" w:rsidRPr="00C40EB9" w:rsidRDefault="00393F21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 xml:space="preserve">Hvilke mikroorganismer kan være </w:t>
      </w:r>
      <w:proofErr w:type="spellStart"/>
      <w:r w:rsidRPr="00C40EB9">
        <w:rPr>
          <w:rFonts w:ascii="Times New Roman" w:hAnsi="Times New Roman" w:cs="Times New Roman"/>
          <w:bCs/>
          <w:sz w:val="24"/>
          <w:szCs w:val="24"/>
        </w:rPr>
        <w:t>apatogene</w:t>
      </w:r>
      <w:proofErr w:type="spellEnd"/>
      <w:r w:rsidRPr="00C40EB9">
        <w:rPr>
          <w:rFonts w:ascii="Times New Roman" w:hAnsi="Times New Roman" w:cs="Times New Roman"/>
          <w:bCs/>
          <w:sz w:val="24"/>
          <w:szCs w:val="24"/>
        </w:rPr>
        <w:t>?</w:t>
      </w:r>
      <w:r w:rsidR="00E33C82" w:rsidRPr="00C40E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7753C3" w14:textId="77777777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5CD537CE" w14:textId="116F8413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7E2A7F67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7ACABD1D" w14:textId="77777777" w:rsidR="00393F21" w:rsidRPr="00C40EB9" w:rsidRDefault="00393F21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Til hvilke produkter bruger man gavnlige mikroorganismer?</w:t>
      </w:r>
    </w:p>
    <w:p w14:paraId="4EC5F539" w14:textId="77777777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1B5D76EF" w14:textId="3F667C97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59C69587" w14:textId="326352BB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27699EFC" w14:textId="1A04F53A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4B407714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6BA85F86" w14:textId="77777777" w:rsidR="00E33C82" w:rsidRPr="00C40EB9" w:rsidRDefault="00E33C82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lastRenderedPageBreak/>
        <w:t>Hvilke livskrav har mikroorganismer?</w:t>
      </w:r>
    </w:p>
    <w:p w14:paraId="24B59779" w14:textId="0F8FF22C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204A4D5D" w14:textId="03251F46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422D6E36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6580D3CC" w14:textId="77777777" w:rsidR="00E33C82" w:rsidRPr="00C40EB9" w:rsidRDefault="00E33C82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Hvad er de bedste betingelser for vækst af bakterier?</w:t>
      </w:r>
    </w:p>
    <w:p w14:paraId="1A4A26F5" w14:textId="63E9E6C8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1F477D58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29C5436C" w14:textId="3F6ED76F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0FB8457A" w14:textId="77777777" w:rsidR="00E33C82" w:rsidRPr="00C40EB9" w:rsidRDefault="00E33C82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Hvordan formerer (vokser) mikroorganismer sig?</w:t>
      </w:r>
    </w:p>
    <w:p w14:paraId="2B4E187D" w14:textId="1A6501D6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30044044" w14:textId="14A06805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68C3537E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4757BB4A" w14:textId="77777777" w:rsidR="00E33C82" w:rsidRPr="00C40EB9" w:rsidRDefault="00393F21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 findes mikroorganismer i rengøringsmiljøet?</w:t>
      </w:r>
    </w:p>
    <w:p w14:paraId="0BB8F2AF" w14:textId="77777777" w:rsidR="00393F21" w:rsidRPr="00C40EB9" w:rsidRDefault="00393F21" w:rsidP="00393F2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142CD29" w14:textId="2866F426" w:rsidR="00393F21" w:rsidRPr="00C40EB9" w:rsidRDefault="00393F21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10B11473" w14:textId="77777777" w:rsidR="005F46FE" w:rsidRPr="00C40EB9" w:rsidRDefault="005F46FE" w:rsidP="00393F21">
      <w:pPr>
        <w:rPr>
          <w:rFonts w:ascii="Times New Roman" w:hAnsi="Times New Roman" w:cs="Times New Roman"/>
          <w:bCs/>
          <w:sz w:val="24"/>
          <w:szCs w:val="24"/>
        </w:rPr>
      </w:pPr>
    </w:p>
    <w:p w14:paraId="4CDB3C17" w14:textId="77777777" w:rsidR="00393F21" w:rsidRPr="00C40EB9" w:rsidRDefault="00393F21" w:rsidP="00E33C82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Forklar hvordan mikroorganismer kan trives i rengøringen(klude/mopper) og lokaler.</w:t>
      </w:r>
    </w:p>
    <w:p w14:paraId="119D0E9B" w14:textId="77777777" w:rsidR="00393F21" w:rsidRPr="00C40EB9" w:rsidRDefault="00393F21" w:rsidP="00393F21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14:paraId="51461864" w14:textId="77777777" w:rsidR="00754A9E" w:rsidRPr="00C40EB9" w:rsidRDefault="00754A9E" w:rsidP="00754A9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228421" w14:textId="77777777" w:rsidR="00754A9E" w:rsidRPr="00C40EB9" w:rsidRDefault="00754A9E" w:rsidP="00754A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E1CA065" w14:textId="2489657E" w:rsidR="005F46FE" w:rsidRPr="00C40EB9" w:rsidRDefault="00393F21" w:rsidP="00393F21">
      <w:pPr>
        <w:rPr>
          <w:rFonts w:ascii="Times New Roman" w:hAnsi="Times New Roman" w:cs="Times New Roman"/>
          <w:b/>
          <w:sz w:val="28"/>
          <w:szCs w:val="28"/>
        </w:rPr>
      </w:pPr>
      <w:r w:rsidRPr="00C40EB9">
        <w:rPr>
          <w:rFonts w:ascii="Times New Roman" w:hAnsi="Times New Roman" w:cs="Times New Roman"/>
          <w:b/>
          <w:sz w:val="28"/>
          <w:szCs w:val="28"/>
        </w:rPr>
        <w:lastRenderedPageBreak/>
        <w:t>Tema 2</w:t>
      </w:r>
      <w:r w:rsidR="005F46FE" w:rsidRPr="00C40E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40EB9">
        <w:rPr>
          <w:rFonts w:ascii="Times New Roman" w:hAnsi="Times New Roman" w:cs="Times New Roman"/>
          <w:b/>
          <w:sz w:val="28"/>
          <w:szCs w:val="28"/>
        </w:rPr>
        <w:t>Smitteveje</w:t>
      </w:r>
      <w:r w:rsidR="00FA40D9" w:rsidRPr="00C40EB9">
        <w:rPr>
          <w:rFonts w:ascii="Times New Roman" w:hAnsi="Times New Roman" w:cs="Times New Roman"/>
          <w:b/>
          <w:sz w:val="28"/>
          <w:szCs w:val="28"/>
        </w:rPr>
        <w:t xml:space="preserve"> og forebyggelse af smitteveje</w:t>
      </w:r>
    </w:p>
    <w:p w14:paraId="46076BA3" w14:textId="77777777" w:rsidR="005F46FE" w:rsidRPr="00C40EB9" w:rsidRDefault="005F46FE" w:rsidP="00393F21">
      <w:pPr>
        <w:rPr>
          <w:rFonts w:ascii="Times New Roman" w:hAnsi="Times New Roman" w:cs="Times New Roman"/>
          <w:b/>
          <w:sz w:val="28"/>
          <w:szCs w:val="28"/>
        </w:rPr>
      </w:pPr>
    </w:p>
    <w:p w14:paraId="7A6A9F44" w14:textId="77777777" w:rsidR="00FA40D9" w:rsidRPr="00C40EB9" w:rsidRDefault="00FA40D9" w:rsidP="00393F21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 xml:space="preserve">Mikroorganismer </w:t>
      </w:r>
      <w:r w:rsidR="00947F02" w:rsidRPr="00C40EB9">
        <w:rPr>
          <w:rFonts w:ascii="Times New Roman" w:hAnsi="Times New Roman" w:cs="Times New Roman"/>
          <w:bCs/>
          <w:sz w:val="24"/>
          <w:szCs w:val="24"/>
        </w:rPr>
        <w:t xml:space="preserve">kan spredes på forskellig måde og det kalder vi for deres smitteveje.  </w:t>
      </w:r>
    </w:p>
    <w:p w14:paraId="676CF15B" w14:textId="77777777" w:rsidR="002203B2" w:rsidRPr="00C40EB9" w:rsidRDefault="002203B2" w:rsidP="00393F21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I de to kolonner er der forskellige udsagn. Forbind udsagnene så de bliver korrekte.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390"/>
        <w:gridCol w:w="567"/>
        <w:gridCol w:w="4394"/>
      </w:tblGrid>
      <w:tr w:rsidR="00947F02" w:rsidRPr="00C40EB9" w14:paraId="14249036" w14:textId="77777777" w:rsidTr="00947F02">
        <w:tc>
          <w:tcPr>
            <w:tcW w:w="4390" w:type="dxa"/>
            <w:tcBorders>
              <w:right w:val="single" w:sz="4" w:space="0" w:color="auto"/>
            </w:tcBorders>
          </w:tcPr>
          <w:p w14:paraId="5733259E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Direkte kontaktsmitte er</w:t>
            </w:r>
          </w:p>
          <w:p w14:paraId="60370220" w14:textId="77777777" w:rsidR="00EE04D0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97CC3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41756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2D0178E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At blive smittet ved at røre et dørhåndtag</w:t>
            </w:r>
          </w:p>
        </w:tc>
      </w:tr>
      <w:tr w:rsidR="00947F02" w:rsidRPr="00C40EB9" w14:paraId="3682E7AB" w14:textId="77777777" w:rsidTr="00947F02">
        <w:tc>
          <w:tcPr>
            <w:tcW w:w="4390" w:type="dxa"/>
            <w:tcBorders>
              <w:right w:val="single" w:sz="4" w:space="0" w:color="auto"/>
            </w:tcBorders>
          </w:tcPr>
          <w:p w14:paraId="59BD1120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Indirekte kontaktsmitte er</w:t>
            </w:r>
          </w:p>
          <w:p w14:paraId="4546EA97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28742" w14:textId="77777777" w:rsidR="00EE04D0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BD81B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70E3137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Støv og dråber</w:t>
            </w:r>
          </w:p>
        </w:tc>
      </w:tr>
      <w:tr w:rsidR="00947F02" w:rsidRPr="00C40EB9" w14:paraId="33415A8E" w14:textId="77777777" w:rsidTr="00947F02">
        <w:tc>
          <w:tcPr>
            <w:tcW w:w="4390" w:type="dxa"/>
            <w:tcBorders>
              <w:right w:val="single" w:sz="4" w:space="0" w:color="auto"/>
            </w:tcBorders>
          </w:tcPr>
          <w:p w14:paraId="56FE590C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Luftbåren smitte spredes ved</w:t>
            </w:r>
          </w:p>
          <w:p w14:paraId="76AAF799" w14:textId="77777777" w:rsidR="00EE04D0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E9AB69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19450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C83B19C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At blive smittet gennem et kys</w:t>
            </w:r>
          </w:p>
        </w:tc>
      </w:tr>
      <w:tr w:rsidR="00947F02" w:rsidRPr="00C40EB9" w14:paraId="410CA791" w14:textId="77777777" w:rsidTr="00947F02">
        <w:tc>
          <w:tcPr>
            <w:tcW w:w="4390" w:type="dxa"/>
            <w:tcBorders>
              <w:right w:val="single" w:sz="4" w:space="0" w:color="auto"/>
            </w:tcBorders>
          </w:tcPr>
          <w:p w14:paraId="6D3BCBDB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Smitte kan spredes gennem</w:t>
            </w:r>
          </w:p>
          <w:p w14:paraId="2A087B55" w14:textId="77777777" w:rsidR="00EE04D0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03F93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3C01F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D2E3750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Nys</w:t>
            </w:r>
          </w:p>
        </w:tc>
      </w:tr>
      <w:tr w:rsidR="00947F02" w:rsidRPr="00C40EB9" w14:paraId="6CD62089" w14:textId="77777777" w:rsidTr="00947F02">
        <w:tc>
          <w:tcPr>
            <w:tcW w:w="4390" w:type="dxa"/>
            <w:tcBorders>
              <w:right w:val="single" w:sz="4" w:space="0" w:color="auto"/>
            </w:tcBorders>
          </w:tcPr>
          <w:p w14:paraId="1D8545A9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Dråbesmitte er smitte gennem</w:t>
            </w:r>
          </w:p>
          <w:p w14:paraId="1CCE3206" w14:textId="77777777" w:rsidR="00EE04D0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1CA8D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49CF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8B041BA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Mad, vand og dyr</w:t>
            </w:r>
          </w:p>
        </w:tc>
      </w:tr>
      <w:tr w:rsidR="00947F02" w:rsidRPr="00C40EB9" w14:paraId="5E294104" w14:textId="77777777" w:rsidTr="00947F02">
        <w:tc>
          <w:tcPr>
            <w:tcW w:w="4390" w:type="dxa"/>
            <w:tcBorders>
              <w:right w:val="single" w:sz="4" w:space="0" w:color="auto"/>
            </w:tcBorders>
          </w:tcPr>
          <w:p w14:paraId="6DAB08CD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Smitte kan ske gennem</w:t>
            </w:r>
          </w:p>
          <w:p w14:paraId="557D8301" w14:textId="77777777" w:rsidR="00EE04D0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791CF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180DF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5F9E094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kanyler</w:t>
            </w:r>
          </w:p>
        </w:tc>
      </w:tr>
      <w:tr w:rsidR="00947F02" w:rsidRPr="00C40EB9" w14:paraId="456D273E" w14:textId="77777777" w:rsidTr="00947F02">
        <w:tc>
          <w:tcPr>
            <w:tcW w:w="4390" w:type="dxa"/>
            <w:tcBorders>
              <w:right w:val="single" w:sz="4" w:space="0" w:color="auto"/>
            </w:tcBorders>
          </w:tcPr>
          <w:p w14:paraId="6FB01995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 xml:space="preserve">Smittespredning kan forebygges </w:t>
            </w:r>
          </w:p>
          <w:p w14:paraId="51D24EE1" w14:textId="77777777" w:rsidR="00EE04D0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29015B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5BDF4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EF4EE76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At lufte ud i lokalet</w:t>
            </w:r>
          </w:p>
        </w:tc>
      </w:tr>
      <w:tr w:rsidR="00947F02" w:rsidRPr="00C40EB9" w14:paraId="1B947560" w14:textId="77777777" w:rsidTr="00947F02">
        <w:tc>
          <w:tcPr>
            <w:tcW w:w="4390" w:type="dxa"/>
            <w:tcBorders>
              <w:right w:val="single" w:sz="4" w:space="0" w:color="auto"/>
            </w:tcBorders>
          </w:tcPr>
          <w:p w14:paraId="07875177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Smitte kan forebygges ved</w:t>
            </w:r>
          </w:p>
          <w:p w14:paraId="6D4CF0D5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01AD5" w14:textId="77777777" w:rsidR="00EE04D0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2362B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274F2D4" w14:textId="77777777" w:rsidR="00947F02" w:rsidRPr="00C40EB9" w:rsidRDefault="00EE04D0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Ved at skifte handsker</w:t>
            </w:r>
          </w:p>
        </w:tc>
      </w:tr>
      <w:tr w:rsidR="00947F02" w:rsidRPr="00C40EB9" w14:paraId="293A2D7A" w14:textId="77777777" w:rsidTr="00947F02">
        <w:tc>
          <w:tcPr>
            <w:tcW w:w="4390" w:type="dxa"/>
            <w:tcBorders>
              <w:right w:val="single" w:sz="4" w:space="0" w:color="auto"/>
            </w:tcBorders>
          </w:tcPr>
          <w:p w14:paraId="2967ACDB" w14:textId="77777777" w:rsidR="00947F0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Smittevejen kan afbrydes ved</w:t>
            </w:r>
          </w:p>
          <w:p w14:paraId="095F2441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FE8B29" w14:textId="77777777" w:rsidR="002203B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D6A8D" w14:textId="77777777" w:rsidR="00947F02" w:rsidRPr="00C40EB9" w:rsidRDefault="00947F0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25D8814" w14:textId="77777777" w:rsidR="00947F02" w:rsidRPr="00C40EB9" w:rsidRDefault="002203B2" w:rsidP="00754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Rengøring med rene klude</w:t>
            </w:r>
          </w:p>
        </w:tc>
      </w:tr>
    </w:tbl>
    <w:p w14:paraId="37EF5C5D" w14:textId="77777777" w:rsidR="00754A9E" w:rsidRPr="00C40EB9" w:rsidRDefault="00754A9E" w:rsidP="00754A9E">
      <w:pPr>
        <w:rPr>
          <w:rFonts w:ascii="Times New Roman" w:hAnsi="Times New Roman" w:cs="Times New Roman"/>
          <w:b/>
          <w:sz w:val="24"/>
          <w:szCs w:val="24"/>
        </w:rPr>
      </w:pPr>
    </w:p>
    <w:p w14:paraId="74B73AB7" w14:textId="77777777" w:rsidR="00754A9E" w:rsidRPr="00C40EB9" w:rsidRDefault="002203B2" w:rsidP="00754A9E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Diskuter smitte og smitteveje i forhold til rengøringsarbejdet.</w:t>
      </w:r>
    </w:p>
    <w:p w14:paraId="34548401" w14:textId="77777777" w:rsidR="002203B2" w:rsidRPr="00C40EB9" w:rsidRDefault="002203B2" w:rsidP="00754A9E">
      <w:pPr>
        <w:rPr>
          <w:rFonts w:ascii="Times New Roman" w:hAnsi="Times New Roman" w:cs="Times New Roman"/>
          <w:bCs/>
          <w:sz w:val="24"/>
          <w:szCs w:val="24"/>
        </w:rPr>
      </w:pPr>
    </w:p>
    <w:p w14:paraId="2958E837" w14:textId="77777777" w:rsidR="002203B2" w:rsidRPr="00C40EB9" w:rsidRDefault="002203B2" w:rsidP="00754A9E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Hvad skal du være særlig opmærksom på for at undgå smitte og smittespredning i dit arbejde?</w:t>
      </w:r>
    </w:p>
    <w:p w14:paraId="52D15541" w14:textId="77777777" w:rsidR="00754A9E" w:rsidRPr="00C40EB9" w:rsidRDefault="00754A9E" w:rsidP="00754A9E">
      <w:pPr>
        <w:rPr>
          <w:rFonts w:ascii="Times New Roman" w:hAnsi="Times New Roman" w:cs="Times New Roman"/>
          <w:bCs/>
          <w:sz w:val="24"/>
          <w:szCs w:val="24"/>
        </w:rPr>
      </w:pPr>
    </w:p>
    <w:p w14:paraId="43C07F32" w14:textId="28836892" w:rsidR="00754A9E" w:rsidRPr="00C40EB9" w:rsidRDefault="002D3905" w:rsidP="00754A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 xml:space="preserve">Brug </w:t>
      </w:r>
      <w:r w:rsidR="002203B2" w:rsidRPr="00C40EB9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Pr="00C40EB9">
        <w:rPr>
          <w:rFonts w:ascii="Times New Roman" w:hAnsi="Times New Roman" w:cs="Times New Roman"/>
          <w:bCs/>
          <w:sz w:val="24"/>
          <w:szCs w:val="24"/>
        </w:rPr>
        <w:t xml:space="preserve">på næste side </w:t>
      </w:r>
      <w:r w:rsidR="002203B2" w:rsidRPr="00C40EB9">
        <w:rPr>
          <w:rFonts w:ascii="Times New Roman" w:hAnsi="Times New Roman" w:cs="Times New Roman"/>
          <w:bCs/>
          <w:sz w:val="24"/>
          <w:szCs w:val="24"/>
        </w:rPr>
        <w:t xml:space="preserve">til at skrive noter. </w:t>
      </w:r>
    </w:p>
    <w:p w14:paraId="544F7192" w14:textId="06C4C14A" w:rsidR="005F46FE" w:rsidRPr="00C40EB9" w:rsidRDefault="005F46FE" w:rsidP="0075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37DFCA" w14:textId="0B913329" w:rsidR="005F46FE" w:rsidRPr="00C40EB9" w:rsidRDefault="005F46FE" w:rsidP="0075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45926" w14:textId="0C344FA1" w:rsidR="005F46FE" w:rsidRPr="00C40EB9" w:rsidRDefault="005F46FE" w:rsidP="0075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F90A1" w14:textId="77777777" w:rsidR="005F46FE" w:rsidRPr="00C40EB9" w:rsidRDefault="005F46FE" w:rsidP="0075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C802C" w14:textId="77777777" w:rsidR="00754A9E" w:rsidRPr="00C40EB9" w:rsidRDefault="00754A9E" w:rsidP="0075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DFE1E" w14:textId="77777777" w:rsidR="00754A9E" w:rsidRPr="00C40EB9" w:rsidRDefault="00754A9E" w:rsidP="0075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Ind w:w="207" w:type="dxa"/>
        <w:tblLook w:val="04A0" w:firstRow="1" w:lastRow="0" w:firstColumn="1" w:lastColumn="0" w:noHBand="0" w:noVBand="1"/>
      </w:tblPr>
      <w:tblGrid>
        <w:gridCol w:w="3128"/>
        <w:gridCol w:w="3133"/>
        <w:gridCol w:w="3160"/>
      </w:tblGrid>
      <w:tr w:rsidR="00754A9E" w:rsidRPr="00C40EB9" w14:paraId="6CB52F54" w14:textId="77777777" w:rsidTr="00A13D9C">
        <w:tc>
          <w:tcPr>
            <w:tcW w:w="9647" w:type="dxa"/>
            <w:gridSpan w:val="3"/>
          </w:tcPr>
          <w:p w14:paraId="677A681D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9089C" w14:textId="77777777" w:rsidR="00754A9E" w:rsidRPr="00C40EB9" w:rsidRDefault="00754A9E" w:rsidP="00A13D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B9">
              <w:rPr>
                <w:rFonts w:ascii="Times New Roman" w:hAnsi="Times New Roman"/>
                <w:b/>
                <w:sz w:val="28"/>
                <w:szCs w:val="28"/>
              </w:rPr>
              <w:t>Rengøringshygiejne</w:t>
            </w:r>
          </w:p>
          <w:p w14:paraId="35CC2DFA" w14:textId="77777777" w:rsidR="00754A9E" w:rsidRPr="00C40EB9" w:rsidRDefault="00754A9E" w:rsidP="00A13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0C9979" w14:textId="77777777" w:rsidR="00754A9E" w:rsidRPr="00C40EB9" w:rsidRDefault="002203B2" w:rsidP="00A13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EB9">
              <w:rPr>
                <w:rFonts w:ascii="Times New Roman" w:hAnsi="Times New Roman"/>
                <w:sz w:val="28"/>
                <w:szCs w:val="28"/>
              </w:rPr>
              <w:t xml:space="preserve">Gode råd til at undgå smitte og smittespredning </w:t>
            </w:r>
            <w:r w:rsidR="00117B1B" w:rsidRPr="00C40EB9">
              <w:rPr>
                <w:rFonts w:ascii="Times New Roman" w:hAnsi="Times New Roman"/>
                <w:sz w:val="28"/>
                <w:szCs w:val="28"/>
              </w:rPr>
              <w:t>i forhold til</w:t>
            </w:r>
          </w:p>
          <w:p w14:paraId="7F68A5FF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9E" w:rsidRPr="00C40EB9" w14:paraId="478ED912" w14:textId="77777777" w:rsidTr="00A13D9C">
        <w:tc>
          <w:tcPr>
            <w:tcW w:w="3216" w:type="dxa"/>
          </w:tcPr>
          <w:p w14:paraId="7DE5A7EB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67CCB1" w14:textId="77777777" w:rsidR="00754A9E" w:rsidRPr="00C40EB9" w:rsidRDefault="00117B1B" w:rsidP="00A13D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bCs/>
                <w:sz w:val="24"/>
                <w:szCs w:val="24"/>
              </w:rPr>
              <w:t>Personlig hygiejne</w:t>
            </w:r>
          </w:p>
        </w:tc>
        <w:tc>
          <w:tcPr>
            <w:tcW w:w="3215" w:type="dxa"/>
          </w:tcPr>
          <w:p w14:paraId="1F2498EA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B112A" w14:textId="77777777" w:rsidR="00754A9E" w:rsidRPr="00C40EB9" w:rsidRDefault="00754A9E" w:rsidP="00A13D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bCs/>
                <w:sz w:val="24"/>
                <w:szCs w:val="24"/>
              </w:rPr>
              <w:t>Rengøring</w:t>
            </w:r>
          </w:p>
        </w:tc>
        <w:tc>
          <w:tcPr>
            <w:tcW w:w="3216" w:type="dxa"/>
          </w:tcPr>
          <w:p w14:paraId="759E4F06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4A800E" w14:textId="77777777" w:rsidR="00754A9E" w:rsidRPr="00C40EB9" w:rsidRDefault="00754A9E" w:rsidP="00A13D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bCs/>
                <w:sz w:val="24"/>
                <w:szCs w:val="24"/>
              </w:rPr>
              <w:t>Køkkenhygiejne</w:t>
            </w:r>
          </w:p>
          <w:p w14:paraId="261F8210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CD65A6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C14FDE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21EB31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86DBA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63184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C67098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DA3050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C56A3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14826F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CA048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FDE0B0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1CDEE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5DF07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29F8E4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E2B80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17C430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CE347C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C06B16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91683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19288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9F374E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9AB9C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97EAE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D8831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E955F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7521A0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97AEDF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1C803F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0C58F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7BC2B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DA8075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EE33E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E09A16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8432A8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829D3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8978D8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EDAD3F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BF4E6" w14:textId="77777777" w:rsidR="00754A9E" w:rsidRPr="00C40EB9" w:rsidRDefault="00754A9E" w:rsidP="00A13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7C3628" w14:textId="77777777" w:rsidR="0039487F" w:rsidRPr="00C40EB9" w:rsidRDefault="0039487F" w:rsidP="0075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6D2964" w14:textId="77777777" w:rsidR="0039487F" w:rsidRPr="00C40EB9" w:rsidRDefault="0039487F" w:rsidP="0075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350A27" w14:textId="77777777" w:rsidR="0039487F" w:rsidRPr="00C40EB9" w:rsidRDefault="0039487F" w:rsidP="0075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487092" w14:textId="77777777" w:rsidR="0039487F" w:rsidRPr="00C40EB9" w:rsidRDefault="0039487F" w:rsidP="0075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3F81EE" w14:textId="08E9BE14" w:rsidR="00117B1B" w:rsidRPr="00C40EB9" w:rsidRDefault="00117B1B" w:rsidP="0075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EB9">
        <w:rPr>
          <w:rFonts w:ascii="Times New Roman" w:hAnsi="Times New Roman" w:cs="Times New Roman"/>
          <w:b/>
          <w:sz w:val="28"/>
          <w:szCs w:val="28"/>
        </w:rPr>
        <w:lastRenderedPageBreak/>
        <w:t>Tema 3</w:t>
      </w:r>
      <w:r w:rsidR="0039487F" w:rsidRPr="00C40E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40EB9">
        <w:rPr>
          <w:rFonts w:ascii="Times New Roman" w:hAnsi="Times New Roman" w:cs="Times New Roman"/>
          <w:b/>
          <w:sz w:val="28"/>
          <w:szCs w:val="28"/>
        </w:rPr>
        <w:t>Berøringspunkter/kontaktsmittepunkter</w:t>
      </w:r>
    </w:p>
    <w:p w14:paraId="1E6847AD" w14:textId="77777777" w:rsidR="00117B1B" w:rsidRPr="00C40EB9" w:rsidRDefault="00117B1B" w:rsidP="0075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9284E0" w14:textId="77777777" w:rsidR="00117B1B" w:rsidRPr="00C40EB9" w:rsidRDefault="00117B1B" w:rsidP="0075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054BA" w14:textId="77777777" w:rsidR="00117B1B" w:rsidRPr="00C40EB9" w:rsidRDefault="00117B1B" w:rsidP="0039487F">
      <w:pPr>
        <w:pStyle w:val="Listeafsnit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Hvad er et berøringspunkt?</w:t>
      </w:r>
    </w:p>
    <w:p w14:paraId="60BF24C2" w14:textId="6EF01605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89B0E9" w14:textId="77777777" w:rsidR="0039487F" w:rsidRPr="00C40EB9" w:rsidRDefault="0039487F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F2015E" w14:textId="77777777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2B334A" w14:textId="77777777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5B63F0" w14:textId="77777777" w:rsidR="00117B1B" w:rsidRPr="00C40EB9" w:rsidRDefault="00117B1B" w:rsidP="0039487F">
      <w:pPr>
        <w:pStyle w:val="Listeafsnit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Nævn eksempler på berøringspunkter i følgende lokaler:</w:t>
      </w:r>
    </w:p>
    <w:p w14:paraId="4315E805" w14:textId="77777777" w:rsidR="00117B1B" w:rsidRPr="00C40EB9" w:rsidRDefault="00117B1B" w:rsidP="0039487F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A72EF25" w14:textId="77777777" w:rsidR="00117B1B" w:rsidRPr="00C40EB9" w:rsidRDefault="00117B1B" w:rsidP="0039487F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64D246C" w14:textId="77777777" w:rsidR="00117B1B" w:rsidRPr="00C40EB9" w:rsidRDefault="00117B1B" w:rsidP="0039487F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Køkken:</w:t>
      </w:r>
    </w:p>
    <w:p w14:paraId="387B361A" w14:textId="77777777" w:rsidR="00117B1B" w:rsidRPr="00C40EB9" w:rsidRDefault="00117B1B" w:rsidP="0039487F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9D74861" w14:textId="77777777" w:rsidR="00117B1B" w:rsidRPr="00C40EB9" w:rsidRDefault="00117B1B" w:rsidP="0039487F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3008F47" w14:textId="77777777" w:rsidR="002D3905" w:rsidRPr="00C40EB9" w:rsidRDefault="002D3905" w:rsidP="0039487F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F42AD74" w14:textId="4F3224DF" w:rsidR="00117B1B" w:rsidRPr="00C40EB9" w:rsidRDefault="00117B1B" w:rsidP="0039487F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Kontor/klasse:</w:t>
      </w:r>
    </w:p>
    <w:p w14:paraId="1C05355A" w14:textId="77777777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DC7AFD" w14:textId="77777777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9F083F" w14:textId="77777777" w:rsidR="0039487F" w:rsidRPr="00C40EB9" w:rsidRDefault="0039487F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36DC05" w14:textId="1F77E529" w:rsidR="00117B1B" w:rsidRPr="00C40EB9" w:rsidRDefault="00117B1B" w:rsidP="0039487F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Indgangsparti:</w:t>
      </w:r>
    </w:p>
    <w:p w14:paraId="33A39D09" w14:textId="77777777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CC275B" w14:textId="77777777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54C997" w14:textId="77777777" w:rsidR="0039487F" w:rsidRPr="00C40EB9" w:rsidRDefault="0039487F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A17FFB" w14:textId="2C2EE643" w:rsidR="00117B1B" w:rsidRPr="00C40EB9" w:rsidRDefault="00117B1B" w:rsidP="0039487F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Toilet:</w:t>
      </w:r>
    </w:p>
    <w:p w14:paraId="7EB7A7D8" w14:textId="77777777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AF0207" w14:textId="77777777" w:rsidR="002D3905" w:rsidRPr="00C40EB9" w:rsidRDefault="002D3905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AFCFF1" w14:textId="77777777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D5E8AF" w14:textId="77777777" w:rsidR="00117B1B" w:rsidRPr="00C40EB9" w:rsidRDefault="00117B1B" w:rsidP="0039487F">
      <w:pPr>
        <w:pStyle w:val="Listeafsnit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>Praktisk opgave:</w:t>
      </w:r>
    </w:p>
    <w:p w14:paraId="654C6826" w14:textId="77777777" w:rsidR="002D3905" w:rsidRPr="00C40EB9" w:rsidRDefault="002D3905" w:rsidP="0039487F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F446D45" w14:textId="77777777" w:rsidR="00117B1B" w:rsidRPr="00C40EB9" w:rsidRDefault="00117B1B" w:rsidP="0039487F">
      <w:pPr>
        <w:pStyle w:val="Listeafsnit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Gå ud på et område (kontor/klasse, indgangsparti, køkken</w:t>
      </w:r>
      <w:r w:rsidR="002D3905" w:rsidRPr="00C40EB9">
        <w:rPr>
          <w:rFonts w:ascii="Times New Roman" w:hAnsi="Times New Roman" w:cs="Times New Roman"/>
          <w:bCs/>
          <w:sz w:val="24"/>
          <w:szCs w:val="24"/>
        </w:rPr>
        <w:t xml:space="preserve"> og toilet)</w:t>
      </w:r>
      <w:r w:rsidRPr="00C40EB9">
        <w:rPr>
          <w:rFonts w:ascii="Times New Roman" w:hAnsi="Times New Roman" w:cs="Times New Roman"/>
          <w:bCs/>
          <w:sz w:val="24"/>
          <w:szCs w:val="24"/>
        </w:rPr>
        <w:t xml:space="preserve"> og udpeg berøringspunkter.</w:t>
      </w:r>
    </w:p>
    <w:p w14:paraId="3F20C662" w14:textId="77777777" w:rsidR="00117B1B" w:rsidRPr="00C40EB9" w:rsidRDefault="00117B1B" w:rsidP="0039487F">
      <w:pPr>
        <w:pStyle w:val="Listeafsnit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Sæt ”post-it” på og tag foto.</w:t>
      </w:r>
    </w:p>
    <w:p w14:paraId="67678108" w14:textId="77777777" w:rsidR="00117B1B" w:rsidRPr="00C40EB9" w:rsidRDefault="00117B1B" w:rsidP="0039487F">
      <w:pPr>
        <w:pStyle w:val="Listeafsnit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Præsenter for resten af holdet og snak om punkterne i forhold til rengøring.</w:t>
      </w:r>
    </w:p>
    <w:p w14:paraId="08CDEB2C" w14:textId="77777777" w:rsidR="00117B1B" w:rsidRPr="00C40EB9" w:rsidRDefault="00117B1B" w:rsidP="0039487F">
      <w:pPr>
        <w:pStyle w:val="Listeafsnit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 tit og hvordan skal disse berøringspunkter gøres ren?</w:t>
      </w:r>
    </w:p>
    <w:p w14:paraId="5EC3B39A" w14:textId="77777777" w:rsidR="00117B1B" w:rsidRPr="00C40EB9" w:rsidRDefault="00117B1B" w:rsidP="00394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CDF2C4" w14:textId="77777777" w:rsidR="00117B1B" w:rsidRPr="00C40EB9" w:rsidRDefault="00117B1B" w:rsidP="00117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6F82F" w14:textId="77777777" w:rsidR="00754A9E" w:rsidRPr="00C40EB9" w:rsidRDefault="00754A9E" w:rsidP="00117B1B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046D65" w14:textId="77777777" w:rsidR="0039487F" w:rsidRPr="00C40EB9" w:rsidRDefault="002D3905" w:rsidP="00A13D9C">
      <w:pPr>
        <w:rPr>
          <w:rFonts w:ascii="Times New Roman" w:hAnsi="Times New Roman" w:cs="Times New Roman"/>
          <w:b/>
          <w:sz w:val="28"/>
          <w:szCs w:val="28"/>
        </w:rPr>
      </w:pPr>
      <w:r w:rsidRPr="00C40EB9">
        <w:rPr>
          <w:rFonts w:ascii="Times New Roman" w:hAnsi="Times New Roman" w:cs="Times New Roman"/>
          <w:b/>
          <w:sz w:val="28"/>
          <w:szCs w:val="28"/>
        </w:rPr>
        <w:lastRenderedPageBreak/>
        <w:t>Tema 4</w:t>
      </w:r>
      <w:r w:rsidR="0039487F" w:rsidRPr="00C40EB9">
        <w:rPr>
          <w:rFonts w:ascii="Times New Roman" w:hAnsi="Times New Roman" w:cs="Times New Roman"/>
          <w:b/>
          <w:sz w:val="28"/>
          <w:szCs w:val="28"/>
        </w:rPr>
        <w:t xml:space="preserve"> – Planlægning af rengøring</w:t>
      </w:r>
      <w:r w:rsidRPr="00C40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CBF8A5" w14:textId="74A068D3" w:rsidR="002D3905" w:rsidRPr="00C40EB9" w:rsidRDefault="00F20212" w:rsidP="00A13D9C">
      <w:pPr>
        <w:rPr>
          <w:rFonts w:ascii="Times New Roman" w:hAnsi="Times New Roman" w:cs="Times New Roman"/>
          <w:b/>
          <w:sz w:val="28"/>
          <w:szCs w:val="28"/>
        </w:rPr>
      </w:pPr>
      <w:r w:rsidRPr="00C40EB9">
        <w:rPr>
          <w:rFonts w:ascii="Times New Roman" w:hAnsi="Times New Roman" w:cs="Times New Roman"/>
          <w:b/>
          <w:sz w:val="28"/>
          <w:szCs w:val="28"/>
        </w:rPr>
        <w:t>(</w:t>
      </w:r>
      <w:r w:rsidR="0039487F" w:rsidRPr="00C40EB9">
        <w:rPr>
          <w:rFonts w:ascii="Times New Roman" w:hAnsi="Times New Roman" w:cs="Times New Roman"/>
          <w:b/>
          <w:sz w:val="28"/>
          <w:szCs w:val="28"/>
        </w:rPr>
        <w:t>G</w:t>
      </w:r>
      <w:r w:rsidRPr="00C40EB9">
        <w:rPr>
          <w:rFonts w:ascii="Times New Roman" w:hAnsi="Times New Roman" w:cs="Times New Roman"/>
          <w:b/>
          <w:sz w:val="28"/>
          <w:szCs w:val="28"/>
        </w:rPr>
        <w:t>ruppeopgave)</w:t>
      </w:r>
    </w:p>
    <w:p w14:paraId="7A0E960C" w14:textId="33CA9EC3" w:rsidR="00A13D9C" w:rsidRPr="00C40EB9" w:rsidRDefault="00A13D9C" w:rsidP="00A13D9C">
      <w:pPr>
        <w:rPr>
          <w:rFonts w:ascii="Times New Roman" w:hAnsi="Times New Roman" w:cs="Times New Roman"/>
          <w:b/>
          <w:sz w:val="24"/>
          <w:szCs w:val="24"/>
        </w:rPr>
      </w:pPr>
    </w:p>
    <w:p w14:paraId="1C9F4ED6" w14:textId="77777777" w:rsidR="002D3905" w:rsidRPr="00C40EB9" w:rsidRDefault="002D3905" w:rsidP="00A13D9C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Når rengøringen skal planlægges i de enke</w:t>
      </w:r>
      <w:r w:rsidR="00F20212" w:rsidRPr="00C40EB9">
        <w:rPr>
          <w:rFonts w:ascii="Times New Roman" w:hAnsi="Times New Roman" w:cs="Times New Roman"/>
          <w:bCs/>
          <w:sz w:val="24"/>
          <w:szCs w:val="24"/>
        </w:rPr>
        <w:t xml:space="preserve">lte rum/lokaler, hvordan vil </w:t>
      </w:r>
      <w:r w:rsidRPr="00C40EB9">
        <w:rPr>
          <w:rFonts w:ascii="Times New Roman" w:hAnsi="Times New Roman" w:cs="Times New Roman"/>
          <w:bCs/>
          <w:sz w:val="24"/>
          <w:szCs w:val="24"/>
        </w:rPr>
        <w:t>I gøre?</w:t>
      </w:r>
    </w:p>
    <w:p w14:paraId="26A0209D" w14:textId="77777777" w:rsidR="00F20212" w:rsidRPr="00C40EB9" w:rsidRDefault="002D3905" w:rsidP="00587E79">
      <w:pPr>
        <w:pStyle w:val="Listeafsni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B9">
        <w:rPr>
          <w:rFonts w:ascii="Times New Roman" w:hAnsi="Times New Roman" w:cs="Times New Roman"/>
          <w:b/>
          <w:sz w:val="24"/>
          <w:szCs w:val="24"/>
          <w:u w:val="single"/>
        </w:rPr>
        <w:t>Rengøring af et mødelokale:</w:t>
      </w:r>
    </w:p>
    <w:p w14:paraId="680FFBB4" w14:textId="77777777" w:rsidR="00A13D9C" w:rsidRPr="00C40EB9" w:rsidRDefault="00A13D9C" w:rsidP="00A13D9C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 xml:space="preserve">Sæt tal på den rækkefølge </w:t>
      </w:r>
      <w:r w:rsidR="002D3905" w:rsidRPr="00C40EB9">
        <w:rPr>
          <w:rFonts w:ascii="Times New Roman" w:hAnsi="Times New Roman" w:cs="Times New Roman"/>
          <w:bCs/>
          <w:sz w:val="24"/>
          <w:szCs w:val="24"/>
        </w:rPr>
        <w:t>du/I vil arbejde efter</w:t>
      </w:r>
      <w:r w:rsidRPr="00C40EB9">
        <w:rPr>
          <w:rFonts w:ascii="Times New Roman" w:hAnsi="Times New Roman" w:cs="Times New Roman"/>
          <w:bCs/>
          <w:sz w:val="24"/>
          <w:szCs w:val="24"/>
        </w:rPr>
        <w:t>. Nr. 1 først.</w:t>
      </w:r>
    </w:p>
    <w:p w14:paraId="48380BF8" w14:textId="77777777" w:rsidR="00A13D9C" w:rsidRPr="00C40EB9" w:rsidRDefault="00A13D9C" w:rsidP="00A13D9C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ab/>
        <w:t>Billeder</w:t>
      </w:r>
    </w:p>
    <w:p w14:paraId="2930124B" w14:textId="77777777" w:rsidR="00A13D9C" w:rsidRPr="00C40EB9" w:rsidRDefault="00A13D9C" w:rsidP="00A13D9C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Lave lamper</w:t>
      </w:r>
    </w:p>
    <w:p w14:paraId="343AA1FC" w14:textId="77777777" w:rsidR="00A13D9C" w:rsidRPr="00C40EB9" w:rsidRDefault="00A13D9C" w:rsidP="00A13D9C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Dørhåndtag</w:t>
      </w:r>
    </w:p>
    <w:p w14:paraId="4865191D" w14:textId="77777777" w:rsidR="00A13D9C" w:rsidRPr="00C40EB9" w:rsidRDefault="00A13D9C" w:rsidP="00A13D9C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Vindueskarme</w:t>
      </w:r>
    </w:p>
    <w:p w14:paraId="69813BD5" w14:textId="77777777" w:rsidR="00F20212" w:rsidRPr="00C40EB9" w:rsidRDefault="00F20212" w:rsidP="00A13D9C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Teknikskab til av-udstyr</w:t>
      </w:r>
    </w:p>
    <w:p w14:paraId="1DE15377" w14:textId="77777777" w:rsidR="00A13D9C" w:rsidRPr="00C40EB9" w:rsidRDefault="00A13D9C" w:rsidP="00A13D9C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Gulv</w:t>
      </w:r>
    </w:p>
    <w:p w14:paraId="684BC416" w14:textId="77777777" w:rsidR="00A13D9C" w:rsidRPr="00C40EB9" w:rsidRDefault="002D3905" w:rsidP="00A13D9C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B</w:t>
      </w:r>
      <w:r w:rsidR="00A13D9C" w:rsidRPr="00C40EB9">
        <w:rPr>
          <w:rFonts w:ascii="Times New Roman" w:hAnsi="Times New Roman" w:cs="Times New Roman"/>
          <w:bCs/>
          <w:sz w:val="24"/>
          <w:szCs w:val="24"/>
        </w:rPr>
        <w:t>ord</w:t>
      </w:r>
      <w:r w:rsidRPr="00C40EB9">
        <w:rPr>
          <w:rFonts w:ascii="Times New Roman" w:hAnsi="Times New Roman" w:cs="Times New Roman"/>
          <w:bCs/>
          <w:sz w:val="24"/>
          <w:szCs w:val="24"/>
        </w:rPr>
        <w:t>e</w:t>
      </w:r>
    </w:p>
    <w:p w14:paraId="3DAE6140" w14:textId="77777777" w:rsidR="00F20212" w:rsidRPr="00C40EB9" w:rsidRDefault="00F20212" w:rsidP="00A13D9C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Ventilationsriste i væg</w:t>
      </w:r>
    </w:p>
    <w:p w14:paraId="65D5A53F" w14:textId="77777777" w:rsidR="00A13D9C" w:rsidRPr="00C40EB9" w:rsidRDefault="00A13D9C" w:rsidP="00A13D9C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Tømme affald</w:t>
      </w:r>
    </w:p>
    <w:p w14:paraId="50314949" w14:textId="77777777" w:rsidR="00A13D9C" w:rsidRPr="00C40EB9" w:rsidRDefault="00A13D9C" w:rsidP="00A13D9C">
      <w:pPr>
        <w:ind w:firstLine="13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Samle snavset service sammen</w:t>
      </w:r>
    </w:p>
    <w:p w14:paraId="0DD568D6" w14:textId="77777777" w:rsidR="00A13D9C" w:rsidRPr="00C40EB9" w:rsidRDefault="00A13D9C" w:rsidP="00A13D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F6AF0" w14:textId="77777777" w:rsidR="002D3905" w:rsidRPr="00C40EB9" w:rsidRDefault="00F20212" w:rsidP="0039487F">
      <w:pPr>
        <w:pStyle w:val="Listeafsni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 xml:space="preserve">Hvilke redskaber vil </w:t>
      </w:r>
      <w:r w:rsidR="002D3905" w:rsidRPr="00C40EB9">
        <w:rPr>
          <w:rFonts w:ascii="Times New Roman" w:hAnsi="Times New Roman" w:cs="Times New Roman"/>
          <w:bCs/>
          <w:sz w:val="24"/>
          <w:szCs w:val="24"/>
        </w:rPr>
        <w:t>I anvende til rengøring af høje flader?</w:t>
      </w:r>
    </w:p>
    <w:p w14:paraId="5B862D56" w14:textId="77777777" w:rsidR="002D3905" w:rsidRPr="00C40EB9" w:rsidRDefault="002D3905" w:rsidP="0039487F">
      <w:pPr>
        <w:pStyle w:val="Listeafsni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Hvornår</w:t>
      </w:r>
      <w:r w:rsidR="00F20212" w:rsidRPr="00C40EB9">
        <w:rPr>
          <w:rFonts w:ascii="Times New Roman" w:hAnsi="Times New Roman" w:cs="Times New Roman"/>
          <w:bCs/>
          <w:sz w:val="24"/>
          <w:szCs w:val="24"/>
        </w:rPr>
        <w:t xml:space="preserve"> vil </w:t>
      </w:r>
      <w:r w:rsidRPr="00C40EB9">
        <w:rPr>
          <w:rFonts w:ascii="Times New Roman" w:hAnsi="Times New Roman" w:cs="Times New Roman"/>
          <w:bCs/>
          <w:sz w:val="24"/>
          <w:szCs w:val="24"/>
        </w:rPr>
        <w:t>I skifte klud i lokalet?</w:t>
      </w:r>
    </w:p>
    <w:p w14:paraId="45862644" w14:textId="77777777" w:rsidR="002D3905" w:rsidRPr="00C40EB9" w:rsidRDefault="002D3905" w:rsidP="0039487F">
      <w:pPr>
        <w:pStyle w:val="Listeafsni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Hvilke s</w:t>
      </w:r>
      <w:r w:rsidR="00F20212" w:rsidRPr="00C40EB9">
        <w:rPr>
          <w:rFonts w:ascii="Times New Roman" w:hAnsi="Times New Roman" w:cs="Times New Roman"/>
          <w:bCs/>
          <w:sz w:val="24"/>
          <w:szCs w:val="24"/>
        </w:rPr>
        <w:t xml:space="preserve">ærlige berøringspunkter skal </w:t>
      </w:r>
      <w:r w:rsidRPr="00C40EB9">
        <w:rPr>
          <w:rFonts w:ascii="Times New Roman" w:hAnsi="Times New Roman" w:cs="Times New Roman"/>
          <w:bCs/>
          <w:sz w:val="24"/>
          <w:szCs w:val="24"/>
        </w:rPr>
        <w:t>I være opmærksom på?</w:t>
      </w:r>
    </w:p>
    <w:p w14:paraId="4676D95E" w14:textId="77777777" w:rsidR="002D3905" w:rsidRPr="00C40EB9" w:rsidRDefault="00F20212" w:rsidP="0039487F">
      <w:pPr>
        <w:pStyle w:val="Listeafsni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 xml:space="preserve">Begrund hvorfor </w:t>
      </w:r>
      <w:r w:rsidR="002D3905" w:rsidRPr="00C40EB9">
        <w:rPr>
          <w:rFonts w:ascii="Times New Roman" w:hAnsi="Times New Roman" w:cs="Times New Roman"/>
          <w:bCs/>
          <w:sz w:val="24"/>
          <w:szCs w:val="24"/>
        </w:rPr>
        <w:t>I har valgt denne arbejdsrækkefølge.</w:t>
      </w:r>
    </w:p>
    <w:p w14:paraId="587DBCBF" w14:textId="77777777" w:rsidR="00754A9E" w:rsidRPr="00C40EB9" w:rsidRDefault="00754A9E" w:rsidP="00D570BD">
      <w:pPr>
        <w:rPr>
          <w:rFonts w:ascii="Times New Roman" w:hAnsi="Times New Roman" w:cs="Times New Roman"/>
          <w:bCs/>
          <w:sz w:val="24"/>
          <w:szCs w:val="24"/>
        </w:rPr>
      </w:pPr>
    </w:p>
    <w:p w14:paraId="6ABEBDCE" w14:textId="77777777" w:rsidR="00754A9E" w:rsidRPr="00C40EB9" w:rsidRDefault="00754A9E" w:rsidP="00D570BD">
      <w:pPr>
        <w:rPr>
          <w:rFonts w:ascii="Times New Roman" w:hAnsi="Times New Roman" w:cs="Times New Roman"/>
          <w:sz w:val="24"/>
          <w:szCs w:val="24"/>
        </w:rPr>
      </w:pPr>
    </w:p>
    <w:p w14:paraId="3284808C" w14:textId="75A67365" w:rsidR="006C54B8" w:rsidRPr="00C40EB9" w:rsidRDefault="006C54B8" w:rsidP="00D570BD">
      <w:pPr>
        <w:rPr>
          <w:rFonts w:ascii="Times New Roman" w:hAnsi="Times New Roman" w:cs="Times New Roman"/>
          <w:sz w:val="24"/>
          <w:szCs w:val="24"/>
        </w:rPr>
      </w:pPr>
    </w:p>
    <w:p w14:paraId="0DA5E254" w14:textId="2FE87514" w:rsidR="0039487F" w:rsidRPr="00C40EB9" w:rsidRDefault="0039487F" w:rsidP="00D570BD">
      <w:pPr>
        <w:rPr>
          <w:rFonts w:ascii="Times New Roman" w:hAnsi="Times New Roman" w:cs="Times New Roman"/>
          <w:sz w:val="24"/>
          <w:szCs w:val="24"/>
        </w:rPr>
      </w:pPr>
    </w:p>
    <w:p w14:paraId="03E03B77" w14:textId="77777777" w:rsidR="0039487F" w:rsidRPr="00C40EB9" w:rsidRDefault="0039487F" w:rsidP="00D570BD">
      <w:pPr>
        <w:rPr>
          <w:rFonts w:ascii="Times New Roman" w:hAnsi="Times New Roman" w:cs="Times New Roman"/>
          <w:sz w:val="24"/>
          <w:szCs w:val="24"/>
        </w:rPr>
      </w:pPr>
    </w:p>
    <w:p w14:paraId="2044463D" w14:textId="77777777" w:rsidR="006C54B8" w:rsidRPr="00C40EB9" w:rsidRDefault="006C54B8" w:rsidP="00D570BD">
      <w:pPr>
        <w:rPr>
          <w:rFonts w:ascii="Times New Roman" w:hAnsi="Times New Roman" w:cs="Times New Roman"/>
          <w:sz w:val="24"/>
          <w:szCs w:val="24"/>
        </w:rPr>
      </w:pPr>
    </w:p>
    <w:p w14:paraId="764761A8" w14:textId="77777777" w:rsidR="006C54B8" w:rsidRPr="00C40EB9" w:rsidRDefault="006C54B8" w:rsidP="00D570BD">
      <w:pPr>
        <w:rPr>
          <w:rFonts w:ascii="Times New Roman" w:hAnsi="Times New Roman" w:cs="Times New Roman"/>
          <w:sz w:val="24"/>
          <w:szCs w:val="24"/>
        </w:rPr>
      </w:pPr>
    </w:p>
    <w:p w14:paraId="2B7A5F85" w14:textId="77777777" w:rsidR="006E522A" w:rsidRPr="00C40EB9" w:rsidRDefault="006E522A" w:rsidP="006E522A">
      <w:pPr>
        <w:rPr>
          <w:rFonts w:ascii="Times New Roman" w:hAnsi="Times New Roman" w:cs="Times New Roman"/>
          <w:b/>
          <w:sz w:val="24"/>
          <w:szCs w:val="24"/>
        </w:rPr>
      </w:pPr>
    </w:p>
    <w:p w14:paraId="10AF43F7" w14:textId="77777777" w:rsidR="006E522A" w:rsidRPr="00C40EB9" w:rsidRDefault="006E522A" w:rsidP="00587E79">
      <w:pPr>
        <w:pStyle w:val="Listeafsni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Rengøring af køkken</w:t>
      </w:r>
    </w:p>
    <w:p w14:paraId="2ECF1B9F" w14:textId="77777777" w:rsidR="00F20212" w:rsidRPr="00C40EB9" w:rsidRDefault="00F20212" w:rsidP="00F20212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5A6361C6" w14:textId="77777777" w:rsidR="006E522A" w:rsidRPr="00C40EB9" w:rsidRDefault="006E522A" w:rsidP="006E522A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Hvordan vil I planlægge rengøringen?</w:t>
      </w:r>
    </w:p>
    <w:p w14:paraId="31AADFEB" w14:textId="77777777" w:rsidR="006E522A" w:rsidRPr="00C40EB9" w:rsidRDefault="006E522A" w:rsidP="006E522A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Sæt tal på den rækkefølge I vil anvende. Nr. 1 først.</w:t>
      </w:r>
    </w:p>
    <w:p w14:paraId="035CFEEF" w14:textId="77777777" w:rsidR="006E522A" w:rsidRPr="00C40EB9" w:rsidRDefault="006E522A" w:rsidP="006E522A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ab/>
        <w:t>Håndvask</w:t>
      </w:r>
    </w:p>
    <w:p w14:paraId="21ACD205" w14:textId="77777777" w:rsidR="006E522A" w:rsidRPr="00C40EB9" w:rsidRDefault="006E522A" w:rsidP="006E5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Dørhåndtag</w:t>
      </w:r>
    </w:p>
    <w:p w14:paraId="7E01D052" w14:textId="77777777" w:rsidR="006E522A" w:rsidRPr="00C40EB9" w:rsidRDefault="006E522A" w:rsidP="006E5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Vaske op</w:t>
      </w:r>
    </w:p>
    <w:p w14:paraId="26A1D712" w14:textId="77777777" w:rsidR="006E522A" w:rsidRPr="00C40EB9" w:rsidRDefault="006E522A" w:rsidP="006E5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Vindueskarme</w:t>
      </w:r>
    </w:p>
    <w:p w14:paraId="29C49BFE" w14:textId="77777777" w:rsidR="006E522A" w:rsidRPr="00C40EB9" w:rsidRDefault="006E522A" w:rsidP="006E5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Gulv</w:t>
      </w:r>
    </w:p>
    <w:p w14:paraId="76A11991" w14:textId="77777777" w:rsidR="006E522A" w:rsidRPr="00C40EB9" w:rsidRDefault="006E522A" w:rsidP="006E5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Køleskab</w:t>
      </w:r>
      <w:r w:rsidR="00F20212" w:rsidRPr="00C40EB9">
        <w:rPr>
          <w:rFonts w:ascii="Times New Roman" w:hAnsi="Times New Roman" w:cs="Times New Roman"/>
          <w:bCs/>
          <w:sz w:val="24"/>
          <w:szCs w:val="24"/>
        </w:rPr>
        <w:t xml:space="preserve"> (greb)</w:t>
      </w:r>
    </w:p>
    <w:p w14:paraId="1D5EB5A8" w14:textId="77777777" w:rsidR="006E522A" w:rsidRPr="00C40EB9" w:rsidRDefault="006E522A" w:rsidP="006E5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Tømme affald</w:t>
      </w:r>
    </w:p>
    <w:p w14:paraId="556BA9C0" w14:textId="77777777" w:rsidR="006E522A" w:rsidRPr="00C40EB9" w:rsidRDefault="006E522A" w:rsidP="006E522A">
      <w:pPr>
        <w:ind w:firstLine="13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Udsugning i loft</w:t>
      </w:r>
    </w:p>
    <w:p w14:paraId="1E5BFBAD" w14:textId="77777777" w:rsidR="006E522A" w:rsidRPr="00C40EB9" w:rsidRDefault="006E522A" w:rsidP="006E52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2D5EB" w14:textId="77777777" w:rsidR="006E522A" w:rsidRPr="00C40EB9" w:rsidRDefault="006E522A" w:rsidP="006E52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56972" w14:textId="77777777" w:rsidR="00F20212" w:rsidRPr="00C40EB9" w:rsidRDefault="006E522A" w:rsidP="006E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>Fremlæggels</w:t>
      </w:r>
      <w:r w:rsidR="00F20212" w:rsidRPr="00C40EB9">
        <w:rPr>
          <w:rFonts w:ascii="Times New Roman" w:hAnsi="Times New Roman" w:cs="Times New Roman"/>
          <w:b/>
          <w:sz w:val="24"/>
          <w:szCs w:val="24"/>
        </w:rPr>
        <w:t>e:</w:t>
      </w:r>
    </w:p>
    <w:p w14:paraId="258B026C" w14:textId="1BA5C432" w:rsidR="006E522A" w:rsidRPr="00C40EB9" w:rsidRDefault="00F20212" w:rsidP="006E52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 xml:space="preserve">Fortæl de andre grupper hvilken rækkefølge I har valgt og </w:t>
      </w:r>
      <w:proofErr w:type="gramStart"/>
      <w:r w:rsidRPr="00C40EB9">
        <w:rPr>
          <w:rFonts w:ascii="Times New Roman" w:hAnsi="Times New Roman" w:cs="Times New Roman"/>
          <w:bCs/>
          <w:sz w:val="24"/>
          <w:szCs w:val="24"/>
        </w:rPr>
        <w:t>begrund</w:t>
      </w:r>
      <w:proofErr w:type="gramEnd"/>
      <w:r w:rsidRPr="00C40EB9">
        <w:rPr>
          <w:rFonts w:ascii="Times New Roman" w:hAnsi="Times New Roman" w:cs="Times New Roman"/>
          <w:bCs/>
          <w:sz w:val="24"/>
          <w:szCs w:val="24"/>
        </w:rPr>
        <w:t xml:space="preserve"> jeres valg.</w:t>
      </w:r>
    </w:p>
    <w:p w14:paraId="60E8B210" w14:textId="77777777" w:rsidR="00F20212" w:rsidRPr="00C40EB9" w:rsidRDefault="00F20212" w:rsidP="006E52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03FEEE" w14:textId="77777777" w:rsidR="006E522A" w:rsidRPr="00C40EB9" w:rsidRDefault="006E522A" w:rsidP="00F15B0B">
      <w:pPr>
        <w:rPr>
          <w:rFonts w:ascii="Times New Roman" w:hAnsi="Times New Roman" w:cs="Times New Roman"/>
          <w:bCs/>
        </w:rPr>
      </w:pPr>
    </w:p>
    <w:p w14:paraId="6657D89C" w14:textId="77777777" w:rsidR="006E522A" w:rsidRPr="00C40EB9" w:rsidRDefault="006E522A" w:rsidP="00F15B0B">
      <w:pPr>
        <w:rPr>
          <w:rFonts w:ascii="Times New Roman" w:hAnsi="Times New Roman" w:cs="Times New Roman"/>
          <w:bCs/>
        </w:rPr>
      </w:pPr>
    </w:p>
    <w:p w14:paraId="531DC4F1" w14:textId="0BF8524A" w:rsidR="00A2422A" w:rsidRDefault="00A2422A" w:rsidP="00F15B0B">
      <w:pPr>
        <w:rPr>
          <w:rFonts w:ascii="Times New Roman" w:hAnsi="Times New Roman" w:cs="Times New Roman"/>
          <w:bCs/>
        </w:rPr>
      </w:pPr>
    </w:p>
    <w:p w14:paraId="5079A3F1" w14:textId="77777777" w:rsidR="00C40EB9" w:rsidRPr="00C40EB9" w:rsidRDefault="00C40EB9" w:rsidP="00F15B0B">
      <w:pPr>
        <w:rPr>
          <w:rFonts w:ascii="Times New Roman" w:hAnsi="Times New Roman" w:cs="Times New Roman"/>
          <w:bCs/>
        </w:rPr>
      </w:pPr>
    </w:p>
    <w:p w14:paraId="38193D73" w14:textId="77777777" w:rsidR="00A2422A" w:rsidRPr="00C40EB9" w:rsidRDefault="00A2422A" w:rsidP="00F15B0B">
      <w:pPr>
        <w:rPr>
          <w:rFonts w:ascii="Times New Roman" w:hAnsi="Times New Roman" w:cs="Times New Roman"/>
          <w:bCs/>
        </w:rPr>
      </w:pPr>
    </w:p>
    <w:p w14:paraId="3B572DD5" w14:textId="77777777" w:rsidR="00A2422A" w:rsidRPr="00C40EB9" w:rsidRDefault="00A2422A" w:rsidP="00F15B0B">
      <w:pPr>
        <w:rPr>
          <w:rFonts w:ascii="Times New Roman" w:hAnsi="Times New Roman" w:cs="Times New Roman"/>
        </w:rPr>
      </w:pPr>
    </w:p>
    <w:p w14:paraId="1A86220B" w14:textId="77777777" w:rsidR="00A2422A" w:rsidRPr="00C40EB9" w:rsidRDefault="00A2422A" w:rsidP="00F15B0B">
      <w:pPr>
        <w:rPr>
          <w:rFonts w:ascii="Times New Roman" w:hAnsi="Times New Roman" w:cs="Times New Roman"/>
        </w:rPr>
      </w:pPr>
    </w:p>
    <w:p w14:paraId="26D4B56C" w14:textId="4C55E460" w:rsidR="00A2422A" w:rsidRPr="00C40EB9" w:rsidRDefault="00A2422A" w:rsidP="00F15B0B">
      <w:pPr>
        <w:rPr>
          <w:rFonts w:ascii="Times New Roman" w:hAnsi="Times New Roman" w:cs="Times New Roman"/>
        </w:rPr>
      </w:pPr>
    </w:p>
    <w:p w14:paraId="16270DCB" w14:textId="7348F331" w:rsidR="0039487F" w:rsidRPr="00C40EB9" w:rsidRDefault="0039487F" w:rsidP="00F15B0B">
      <w:pPr>
        <w:rPr>
          <w:rFonts w:ascii="Times New Roman" w:hAnsi="Times New Roman" w:cs="Times New Roman"/>
        </w:rPr>
      </w:pPr>
    </w:p>
    <w:p w14:paraId="50A6A5D2" w14:textId="77777777" w:rsidR="0039487F" w:rsidRPr="00C40EB9" w:rsidRDefault="0039487F" w:rsidP="00F15B0B">
      <w:pPr>
        <w:rPr>
          <w:rFonts w:ascii="Times New Roman" w:hAnsi="Times New Roman" w:cs="Times New Roman"/>
        </w:rPr>
      </w:pPr>
    </w:p>
    <w:p w14:paraId="4940B744" w14:textId="77777777" w:rsidR="00A2422A" w:rsidRPr="00C40EB9" w:rsidRDefault="00A2422A" w:rsidP="00A2422A">
      <w:pPr>
        <w:rPr>
          <w:rFonts w:ascii="Times New Roman" w:hAnsi="Times New Roman" w:cs="Times New Roman"/>
          <w:b/>
          <w:sz w:val="24"/>
          <w:szCs w:val="24"/>
        </w:rPr>
      </w:pPr>
    </w:p>
    <w:p w14:paraId="52C38D09" w14:textId="77777777" w:rsidR="00587E79" w:rsidRPr="00C40EB9" w:rsidRDefault="00587E79" w:rsidP="00A2422A">
      <w:pPr>
        <w:rPr>
          <w:rFonts w:ascii="Times New Roman" w:hAnsi="Times New Roman" w:cs="Times New Roman"/>
          <w:b/>
          <w:sz w:val="24"/>
          <w:szCs w:val="24"/>
        </w:rPr>
      </w:pPr>
    </w:p>
    <w:p w14:paraId="33066A3D" w14:textId="383E16F0" w:rsidR="00A2422A" w:rsidRPr="00C40EB9" w:rsidRDefault="00A2422A" w:rsidP="0039487F">
      <w:pPr>
        <w:pStyle w:val="Listeafsni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Rengøring af sanitetsområde</w:t>
      </w:r>
    </w:p>
    <w:p w14:paraId="18266314" w14:textId="77777777" w:rsidR="00F20212" w:rsidRPr="00C40EB9" w:rsidRDefault="00F20212" w:rsidP="00A2422A">
      <w:pPr>
        <w:rPr>
          <w:rFonts w:ascii="Times New Roman" w:hAnsi="Times New Roman" w:cs="Times New Roman"/>
          <w:b/>
          <w:sz w:val="24"/>
          <w:szCs w:val="24"/>
        </w:rPr>
      </w:pPr>
    </w:p>
    <w:p w14:paraId="13B3C398" w14:textId="77777777" w:rsidR="00A2422A" w:rsidRPr="00C40EB9" w:rsidRDefault="00A2422A" w:rsidP="00A2422A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Hvordan vil I planlægge rengøringen?</w:t>
      </w:r>
    </w:p>
    <w:p w14:paraId="72636313" w14:textId="77777777" w:rsidR="00A2422A" w:rsidRPr="00C40EB9" w:rsidRDefault="00A2422A" w:rsidP="00A2422A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Sæt tal på den rækkefølge I vil anvende. Nr. 1 først.</w:t>
      </w:r>
    </w:p>
    <w:p w14:paraId="69DCCD55" w14:textId="77777777" w:rsidR="00A2422A" w:rsidRPr="00C40EB9" w:rsidRDefault="00A2422A" w:rsidP="00A2422A">
      <w:pPr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ab/>
        <w:t>Håndvask</w:t>
      </w:r>
    </w:p>
    <w:p w14:paraId="56BE126A" w14:textId="77777777" w:rsidR="00A2422A" w:rsidRPr="00C40EB9" w:rsidRDefault="00A2422A" w:rsidP="00A24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Dørhåndtag</w:t>
      </w:r>
    </w:p>
    <w:p w14:paraId="54D552DC" w14:textId="77777777" w:rsidR="00A2422A" w:rsidRPr="00C40EB9" w:rsidRDefault="00A2422A" w:rsidP="00A24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Spejl</w:t>
      </w:r>
    </w:p>
    <w:p w14:paraId="16D8A069" w14:textId="77777777" w:rsidR="00A2422A" w:rsidRPr="00C40EB9" w:rsidRDefault="00A2422A" w:rsidP="00A24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Automat til håndsprit</w:t>
      </w:r>
    </w:p>
    <w:p w14:paraId="0F8E917F" w14:textId="77777777" w:rsidR="00A2422A" w:rsidRPr="00C40EB9" w:rsidRDefault="00A2422A" w:rsidP="00A24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Papirholder</w:t>
      </w:r>
    </w:p>
    <w:p w14:paraId="6B707533" w14:textId="77777777" w:rsidR="00A2422A" w:rsidRPr="00C40EB9" w:rsidRDefault="00A2422A" w:rsidP="00A24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Vægge</w:t>
      </w:r>
    </w:p>
    <w:p w14:paraId="544D0AFB" w14:textId="77777777" w:rsidR="00A2422A" w:rsidRPr="00C40EB9" w:rsidRDefault="00A2422A" w:rsidP="00A24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Udluftning på væg</w:t>
      </w:r>
    </w:p>
    <w:p w14:paraId="2AAB16ED" w14:textId="77777777" w:rsidR="00A2422A" w:rsidRPr="00C40EB9" w:rsidRDefault="00A2422A" w:rsidP="00A2422A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Tømme affald</w:t>
      </w:r>
    </w:p>
    <w:p w14:paraId="009B507A" w14:textId="77777777" w:rsidR="00A2422A" w:rsidRPr="00C40EB9" w:rsidRDefault="00A2422A" w:rsidP="00A2422A">
      <w:pPr>
        <w:ind w:firstLine="13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Sæbeautomat</w:t>
      </w:r>
    </w:p>
    <w:p w14:paraId="616B0BA5" w14:textId="77777777" w:rsidR="00A2422A" w:rsidRPr="00C40EB9" w:rsidRDefault="00A2422A" w:rsidP="00A2422A">
      <w:pPr>
        <w:ind w:firstLine="13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Fylde op med papir og sæbe</w:t>
      </w:r>
    </w:p>
    <w:p w14:paraId="62AAA30A" w14:textId="77777777" w:rsidR="00F20212" w:rsidRPr="00C40EB9" w:rsidRDefault="00F20212" w:rsidP="00A2422A">
      <w:pPr>
        <w:ind w:firstLine="13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Toilet</w:t>
      </w:r>
    </w:p>
    <w:p w14:paraId="473DA3BA" w14:textId="77777777" w:rsidR="00A2422A" w:rsidRPr="00C40EB9" w:rsidRDefault="00F20212" w:rsidP="00F20212">
      <w:pPr>
        <w:ind w:firstLine="13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Gulv</w:t>
      </w:r>
    </w:p>
    <w:p w14:paraId="22BF0265" w14:textId="77777777" w:rsidR="00F20212" w:rsidRPr="00C40EB9" w:rsidRDefault="00F20212" w:rsidP="00F20212">
      <w:pPr>
        <w:ind w:firstLine="13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CB9EC8" w14:textId="77777777" w:rsidR="00F20212" w:rsidRPr="00C40EB9" w:rsidRDefault="00A2422A" w:rsidP="00A24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 xml:space="preserve">Fremlæggelse: </w:t>
      </w:r>
    </w:p>
    <w:p w14:paraId="62971A13" w14:textId="77777777" w:rsidR="00A2422A" w:rsidRPr="00C40EB9" w:rsidRDefault="00A2422A" w:rsidP="0039487F">
      <w:pPr>
        <w:pStyle w:val="Listeafsni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Fortæl de andre gru</w:t>
      </w:r>
      <w:r w:rsidR="00F20212" w:rsidRPr="00C40EB9">
        <w:rPr>
          <w:rFonts w:ascii="Times New Roman" w:hAnsi="Times New Roman" w:cs="Times New Roman"/>
          <w:bCs/>
          <w:sz w:val="24"/>
          <w:szCs w:val="24"/>
        </w:rPr>
        <w:t xml:space="preserve">pper hvilken rækkefølge I har valgt og </w:t>
      </w:r>
      <w:proofErr w:type="gramStart"/>
      <w:r w:rsidR="00F20212" w:rsidRPr="00C40EB9">
        <w:rPr>
          <w:rFonts w:ascii="Times New Roman" w:hAnsi="Times New Roman" w:cs="Times New Roman"/>
          <w:bCs/>
          <w:sz w:val="24"/>
          <w:szCs w:val="24"/>
        </w:rPr>
        <w:t>begrund</w:t>
      </w:r>
      <w:proofErr w:type="gramEnd"/>
      <w:r w:rsidR="00F20212" w:rsidRPr="00C40EB9">
        <w:rPr>
          <w:rFonts w:ascii="Times New Roman" w:hAnsi="Times New Roman" w:cs="Times New Roman"/>
          <w:bCs/>
          <w:sz w:val="24"/>
          <w:szCs w:val="24"/>
        </w:rPr>
        <w:t xml:space="preserve"> svaret.</w:t>
      </w:r>
    </w:p>
    <w:p w14:paraId="59D02650" w14:textId="77777777" w:rsidR="00F20212" w:rsidRPr="00C40EB9" w:rsidRDefault="00F20212" w:rsidP="0039487F">
      <w:pPr>
        <w:pStyle w:val="Listeafsni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Hvilken metode vil I anvende og hvordan vil I bruge klude og mopper?</w:t>
      </w:r>
    </w:p>
    <w:p w14:paraId="215ABBFB" w14:textId="77777777" w:rsidR="00F20212" w:rsidRPr="00C40EB9" w:rsidRDefault="00F20212" w:rsidP="00F20212">
      <w:pPr>
        <w:pStyle w:val="Listeafsni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EA5BC2" w14:textId="77777777" w:rsidR="006646C0" w:rsidRPr="00C40EB9" w:rsidRDefault="006646C0" w:rsidP="00F20212">
      <w:pPr>
        <w:pStyle w:val="Listeafsni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EF792" w14:textId="77777777" w:rsidR="00F20212" w:rsidRPr="00C40EB9" w:rsidRDefault="00F20212" w:rsidP="00A242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C6A91" w14:textId="2BB06BE3" w:rsidR="00A2422A" w:rsidRPr="00C40EB9" w:rsidRDefault="00A2422A" w:rsidP="00A242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27AB66" w14:textId="4EE729EB" w:rsidR="0039487F" w:rsidRPr="00C40EB9" w:rsidRDefault="0039487F" w:rsidP="00A242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3FE940" w14:textId="77777777" w:rsidR="0039487F" w:rsidRPr="00C40EB9" w:rsidRDefault="0039487F" w:rsidP="00A242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90FDF1" w14:textId="77777777" w:rsidR="00A2422A" w:rsidRPr="00C40EB9" w:rsidRDefault="00A2422A" w:rsidP="00F15B0B">
      <w:pPr>
        <w:rPr>
          <w:rFonts w:ascii="Times New Roman" w:hAnsi="Times New Roman" w:cs="Times New Roman"/>
        </w:rPr>
      </w:pPr>
    </w:p>
    <w:p w14:paraId="266AC20C" w14:textId="65934431" w:rsidR="00587E79" w:rsidRDefault="00587E79" w:rsidP="00F15B0B">
      <w:pPr>
        <w:rPr>
          <w:rFonts w:ascii="Times New Roman" w:hAnsi="Times New Roman" w:cs="Times New Roman"/>
        </w:rPr>
      </w:pPr>
    </w:p>
    <w:p w14:paraId="5DABFE5D" w14:textId="77777777" w:rsidR="00C40EB9" w:rsidRPr="00C40EB9" w:rsidRDefault="00C40EB9" w:rsidP="00F15B0B">
      <w:pPr>
        <w:rPr>
          <w:rFonts w:ascii="Times New Roman" w:hAnsi="Times New Roman" w:cs="Times New Roman"/>
        </w:rPr>
      </w:pPr>
    </w:p>
    <w:p w14:paraId="68A30260" w14:textId="77777777" w:rsidR="00587E79" w:rsidRPr="00C40EB9" w:rsidRDefault="00587E79" w:rsidP="00F15B0B">
      <w:pPr>
        <w:rPr>
          <w:rFonts w:ascii="Times New Roman" w:hAnsi="Times New Roman" w:cs="Times New Roman"/>
        </w:rPr>
      </w:pPr>
    </w:p>
    <w:p w14:paraId="509F09AC" w14:textId="6AC06939" w:rsidR="00A2422A" w:rsidRPr="00C40EB9" w:rsidRDefault="0039487F" w:rsidP="00F15B0B">
      <w:pPr>
        <w:rPr>
          <w:rFonts w:ascii="Times New Roman" w:hAnsi="Times New Roman" w:cs="Times New Roman"/>
        </w:rPr>
      </w:pPr>
      <w:r w:rsidRPr="00C40EB9">
        <w:rPr>
          <w:rFonts w:ascii="Times New Roman" w:hAnsi="Times New Roman" w:cs="Times New Roman"/>
        </w:rPr>
        <w:tab/>
      </w:r>
    </w:p>
    <w:p w14:paraId="0042DB70" w14:textId="77777777" w:rsidR="00A2422A" w:rsidRPr="00C40EB9" w:rsidRDefault="006646C0" w:rsidP="0039487F">
      <w:pPr>
        <w:pStyle w:val="Listeafsni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Planlægning af rengøring på et område</w:t>
      </w:r>
    </w:p>
    <w:p w14:paraId="1FE903E6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4947487A" w14:textId="77777777" w:rsidR="006646C0" w:rsidRPr="00C40EB9" w:rsidRDefault="006646C0" w:rsidP="0039487F">
      <w:pPr>
        <w:pStyle w:val="Listeafsni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I har ansvaret for rengøring af et område, hvor der er forskellige lokaler. Hygiejnen skal være i fokus i rengøringsarbejdet og derfor kan arbejdet planlægges ud fra dette.</w:t>
      </w:r>
    </w:p>
    <w:p w14:paraId="4EB441D7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14:paraId="744EC6EB" w14:textId="77777777" w:rsidR="006646C0" w:rsidRPr="00C40EB9" w:rsidRDefault="006646C0" w:rsidP="0039487F">
      <w:pPr>
        <w:pStyle w:val="Listeafsni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Sæt nr. ud for hvilke lokaler I vil rengøre først:</w:t>
      </w:r>
    </w:p>
    <w:p w14:paraId="0D322234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7506"/>
      </w:tblGrid>
      <w:tr w:rsidR="006646C0" w:rsidRPr="00C40EB9" w14:paraId="69CE8A20" w14:textId="77777777" w:rsidTr="006646C0">
        <w:tc>
          <w:tcPr>
            <w:tcW w:w="1402" w:type="dxa"/>
          </w:tcPr>
          <w:p w14:paraId="5756F00B" w14:textId="221B141F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 w:rsidR="00B64589" w:rsidRPr="00C40E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14:paraId="3D43B6F4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/>
                <w:sz w:val="24"/>
                <w:szCs w:val="24"/>
              </w:rPr>
              <w:t>Lokale</w:t>
            </w:r>
          </w:p>
        </w:tc>
      </w:tr>
      <w:tr w:rsidR="006646C0" w:rsidRPr="00C40EB9" w14:paraId="4BC5E277" w14:textId="77777777" w:rsidTr="006646C0">
        <w:tc>
          <w:tcPr>
            <w:tcW w:w="1402" w:type="dxa"/>
          </w:tcPr>
          <w:p w14:paraId="3395E583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18929E0C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Cs/>
                <w:sz w:val="24"/>
                <w:szCs w:val="24"/>
              </w:rPr>
              <w:t>Kontor</w:t>
            </w:r>
          </w:p>
        </w:tc>
      </w:tr>
      <w:tr w:rsidR="006646C0" w:rsidRPr="00C40EB9" w14:paraId="4F91CFA8" w14:textId="77777777" w:rsidTr="006646C0">
        <w:tc>
          <w:tcPr>
            <w:tcW w:w="1402" w:type="dxa"/>
          </w:tcPr>
          <w:p w14:paraId="018DBA3D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352E62D2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Cs/>
                <w:sz w:val="24"/>
                <w:szCs w:val="24"/>
              </w:rPr>
              <w:t>Klasse</w:t>
            </w:r>
          </w:p>
        </w:tc>
      </w:tr>
      <w:tr w:rsidR="006646C0" w:rsidRPr="00C40EB9" w14:paraId="49A3A17A" w14:textId="77777777" w:rsidTr="006646C0">
        <w:tc>
          <w:tcPr>
            <w:tcW w:w="1402" w:type="dxa"/>
          </w:tcPr>
          <w:p w14:paraId="27D83C4F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2D8E5D72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Cs/>
                <w:sz w:val="24"/>
                <w:szCs w:val="24"/>
              </w:rPr>
              <w:t>indgangsparti</w:t>
            </w:r>
          </w:p>
        </w:tc>
      </w:tr>
      <w:tr w:rsidR="006646C0" w:rsidRPr="00C40EB9" w14:paraId="2D465F3B" w14:textId="77777777" w:rsidTr="006646C0">
        <w:tc>
          <w:tcPr>
            <w:tcW w:w="1402" w:type="dxa"/>
          </w:tcPr>
          <w:p w14:paraId="25768E9A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50497626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Cs/>
                <w:sz w:val="24"/>
                <w:szCs w:val="24"/>
              </w:rPr>
              <w:t>toilet</w:t>
            </w:r>
          </w:p>
        </w:tc>
      </w:tr>
      <w:tr w:rsidR="006646C0" w:rsidRPr="00C40EB9" w14:paraId="3FA5A7CA" w14:textId="77777777" w:rsidTr="006646C0">
        <w:tc>
          <w:tcPr>
            <w:tcW w:w="1402" w:type="dxa"/>
          </w:tcPr>
          <w:p w14:paraId="7FC02296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08FBD1A0" w14:textId="77777777" w:rsidR="006646C0" w:rsidRPr="00C40EB9" w:rsidRDefault="006646C0" w:rsidP="00B64589">
            <w:pPr>
              <w:pStyle w:val="Listeafsnit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EB9">
              <w:rPr>
                <w:rFonts w:ascii="Times New Roman" w:hAnsi="Times New Roman"/>
                <w:bCs/>
                <w:sz w:val="24"/>
                <w:szCs w:val="24"/>
              </w:rPr>
              <w:t>Lærerværelse med tekøkken</w:t>
            </w:r>
          </w:p>
        </w:tc>
      </w:tr>
    </w:tbl>
    <w:p w14:paraId="5122C0DB" w14:textId="77777777" w:rsidR="006646C0" w:rsidRPr="00C40EB9" w:rsidRDefault="006646C0" w:rsidP="00B64589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14:paraId="3D4D6E8C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14:paraId="5E96B44B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Forklar hvorfor I har valgt denne rækkefølge.</w:t>
      </w:r>
    </w:p>
    <w:p w14:paraId="568F8D5E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14:paraId="5C2F2D1B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>Noter:</w:t>
      </w:r>
    </w:p>
    <w:p w14:paraId="18E25C79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14:paraId="3F024481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550AEBB1" w14:textId="77777777" w:rsidR="006646C0" w:rsidRPr="00C40EB9" w:rsidRDefault="006646C0" w:rsidP="006646C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1F00D58C" w14:textId="77777777" w:rsidR="00A2422A" w:rsidRPr="00C40EB9" w:rsidRDefault="00A2422A" w:rsidP="00F15B0B">
      <w:pPr>
        <w:rPr>
          <w:rFonts w:ascii="Times New Roman" w:hAnsi="Times New Roman" w:cs="Times New Roman"/>
        </w:rPr>
      </w:pPr>
    </w:p>
    <w:p w14:paraId="7E0D1314" w14:textId="77777777" w:rsidR="00A2422A" w:rsidRPr="00C40EB9" w:rsidRDefault="00A2422A" w:rsidP="00F15B0B">
      <w:pPr>
        <w:rPr>
          <w:rFonts w:ascii="Times New Roman" w:hAnsi="Times New Roman" w:cs="Times New Roman"/>
        </w:rPr>
      </w:pPr>
    </w:p>
    <w:p w14:paraId="56A1E172" w14:textId="77777777" w:rsidR="00A2422A" w:rsidRPr="00C40EB9" w:rsidRDefault="00A2422A" w:rsidP="00F15B0B">
      <w:pPr>
        <w:rPr>
          <w:rFonts w:ascii="Times New Roman" w:hAnsi="Times New Roman" w:cs="Times New Roman"/>
        </w:rPr>
      </w:pPr>
    </w:p>
    <w:p w14:paraId="1B52C3EF" w14:textId="77777777" w:rsidR="00A2422A" w:rsidRPr="00C40EB9" w:rsidRDefault="00A2422A" w:rsidP="00F15B0B">
      <w:pPr>
        <w:rPr>
          <w:rFonts w:ascii="Times New Roman" w:hAnsi="Times New Roman" w:cs="Times New Roman"/>
        </w:rPr>
      </w:pPr>
    </w:p>
    <w:p w14:paraId="5133626B" w14:textId="77777777" w:rsidR="00A2422A" w:rsidRPr="00C40EB9" w:rsidRDefault="00A2422A" w:rsidP="00F15B0B">
      <w:pPr>
        <w:rPr>
          <w:rFonts w:ascii="Times New Roman" w:hAnsi="Times New Roman" w:cs="Times New Roman"/>
        </w:rPr>
      </w:pPr>
    </w:p>
    <w:p w14:paraId="3B537E5C" w14:textId="77777777" w:rsidR="00A2422A" w:rsidRPr="00C40EB9" w:rsidRDefault="00A2422A" w:rsidP="00F15B0B">
      <w:pPr>
        <w:rPr>
          <w:rFonts w:ascii="Times New Roman" w:hAnsi="Times New Roman" w:cs="Times New Roman"/>
        </w:rPr>
      </w:pPr>
    </w:p>
    <w:p w14:paraId="0D2360F3" w14:textId="77777777" w:rsidR="006646C0" w:rsidRPr="00C40EB9" w:rsidRDefault="006646C0" w:rsidP="00F15B0B">
      <w:pPr>
        <w:rPr>
          <w:rFonts w:ascii="Times New Roman" w:hAnsi="Times New Roman" w:cs="Times New Roman"/>
        </w:rPr>
      </w:pPr>
    </w:p>
    <w:p w14:paraId="214AEF5E" w14:textId="77777777" w:rsidR="006646C0" w:rsidRPr="00C40EB9" w:rsidRDefault="006646C0" w:rsidP="00F15B0B">
      <w:pPr>
        <w:rPr>
          <w:rFonts w:ascii="Times New Roman" w:hAnsi="Times New Roman" w:cs="Times New Roman"/>
        </w:rPr>
      </w:pPr>
    </w:p>
    <w:p w14:paraId="52CDBF9D" w14:textId="219FC069" w:rsidR="006646C0" w:rsidRDefault="006646C0" w:rsidP="00F15B0B">
      <w:pPr>
        <w:rPr>
          <w:rFonts w:ascii="Times New Roman" w:hAnsi="Times New Roman" w:cs="Times New Roman"/>
        </w:rPr>
      </w:pPr>
    </w:p>
    <w:p w14:paraId="08A53E29" w14:textId="77777777" w:rsidR="00C40EB9" w:rsidRPr="00C40EB9" w:rsidRDefault="00C40EB9" w:rsidP="00F15B0B">
      <w:pPr>
        <w:rPr>
          <w:rFonts w:ascii="Times New Roman" w:hAnsi="Times New Roman" w:cs="Times New Roman"/>
        </w:rPr>
      </w:pPr>
    </w:p>
    <w:p w14:paraId="3A3CDB67" w14:textId="42422CD6" w:rsidR="006646C0" w:rsidRPr="00C40EB9" w:rsidRDefault="006646C0" w:rsidP="00F15B0B">
      <w:pPr>
        <w:rPr>
          <w:rFonts w:ascii="Times New Roman" w:hAnsi="Times New Roman" w:cs="Times New Roman"/>
        </w:rPr>
      </w:pPr>
    </w:p>
    <w:p w14:paraId="7FBEF24B" w14:textId="5B621E4E" w:rsidR="00B64589" w:rsidRPr="00C40EB9" w:rsidRDefault="00B64589" w:rsidP="00F15B0B">
      <w:pPr>
        <w:rPr>
          <w:rFonts w:ascii="Times New Roman" w:hAnsi="Times New Roman" w:cs="Times New Roman"/>
        </w:rPr>
      </w:pPr>
    </w:p>
    <w:p w14:paraId="5E31884D" w14:textId="2D46D661" w:rsidR="00B64589" w:rsidRPr="00C40EB9" w:rsidRDefault="00B64589" w:rsidP="00F15B0B">
      <w:pPr>
        <w:rPr>
          <w:rFonts w:ascii="Times New Roman" w:hAnsi="Times New Roman" w:cs="Times New Roman"/>
        </w:rPr>
      </w:pPr>
    </w:p>
    <w:p w14:paraId="119B0A01" w14:textId="03DB75C6" w:rsidR="00B64589" w:rsidRPr="00C40EB9" w:rsidRDefault="00B64589" w:rsidP="00F15B0B">
      <w:pPr>
        <w:rPr>
          <w:rFonts w:ascii="Times New Roman" w:hAnsi="Times New Roman" w:cs="Times New Roman"/>
        </w:rPr>
      </w:pPr>
    </w:p>
    <w:p w14:paraId="32A4996B" w14:textId="1BB8028B" w:rsidR="006646C0" w:rsidRPr="00C40EB9" w:rsidRDefault="006646C0" w:rsidP="00F15B0B">
      <w:pPr>
        <w:rPr>
          <w:rFonts w:ascii="Times New Roman" w:hAnsi="Times New Roman" w:cs="Times New Roman"/>
        </w:rPr>
      </w:pPr>
    </w:p>
    <w:p w14:paraId="7D463E5F" w14:textId="77777777" w:rsidR="00B64589" w:rsidRPr="00C40EB9" w:rsidRDefault="00B64589" w:rsidP="00F15B0B">
      <w:pPr>
        <w:rPr>
          <w:rFonts w:ascii="Times New Roman" w:hAnsi="Times New Roman" w:cs="Times New Roman"/>
        </w:rPr>
      </w:pPr>
    </w:p>
    <w:p w14:paraId="3723DC14" w14:textId="059144AC" w:rsidR="006646C0" w:rsidRPr="00C40EB9" w:rsidRDefault="006646C0" w:rsidP="00F15B0B">
      <w:pPr>
        <w:rPr>
          <w:rFonts w:ascii="Times New Roman" w:hAnsi="Times New Roman" w:cs="Times New Roman"/>
          <w:b/>
          <w:sz w:val="28"/>
          <w:szCs w:val="28"/>
        </w:rPr>
      </w:pPr>
      <w:r w:rsidRPr="00C40EB9">
        <w:rPr>
          <w:rFonts w:ascii="Times New Roman" w:hAnsi="Times New Roman" w:cs="Times New Roman"/>
          <w:b/>
          <w:sz w:val="28"/>
          <w:szCs w:val="28"/>
        </w:rPr>
        <w:t>Tema 5</w:t>
      </w:r>
      <w:r w:rsidR="00B64589" w:rsidRPr="00C40E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40EB9">
        <w:rPr>
          <w:rFonts w:ascii="Times New Roman" w:hAnsi="Times New Roman" w:cs="Times New Roman"/>
          <w:b/>
          <w:sz w:val="28"/>
          <w:szCs w:val="28"/>
        </w:rPr>
        <w:t>Personlig hygiejne</w:t>
      </w:r>
    </w:p>
    <w:p w14:paraId="75BEB97D" w14:textId="77777777" w:rsidR="006646C0" w:rsidRPr="00C40EB9" w:rsidRDefault="006646C0" w:rsidP="00C40EB9">
      <w:pPr>
        <w:pStyle w:val="Listeafsni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Hvad forstås ved en god personlig hygiejne?</w:t>
      </w:r>
    </w:p>
    <w:p w14:paraId="30DEE287" w14:textId="77777777" w:rsidR="006646C0" w:rsidRPr="00C40EB9" w:rsidRDefault="00D77927" w:rsidP="00C40EB9">
      <w:pPr>
        <w:pStyle w:val="Listeafsni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Hvorfor er det vigtigt med en god personlig hygiejne?</w:t>
      </w:r>
    </w:p>
    <w:p w14:paraId="71A52118" w14:textId="77777777" w:rsidR="00D77927" w:rsidRPr="00C40EB9" w:rsidRDefault="00D77927" w:rsidP="00C40EB9">
      <w:pPr>
        <w:pStyle w:val="Listeafsni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Hvorfor anbefales det ikke at bruge smykker, have lange negle og neglelak på, når man udfører rengøringsarbejde?</w:t>
      </w:r>
    </w:p>
    <w:p w14:paraId="66F37D91" w14:textId="77777777" w:rsidR="00D77927" w:rsidRPr="00C40EB9" w:rsidRDefault="00D77927" w:rsidP="00C40EB9">
      <w:pPr>
        <w:pStyle w:val="Listeafsni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Hvad er en hygiejnisk håndvask?</w:t>
      </w:r>
    </w:p>
    <w:p w14:paraId="26251A97" w14:textId="77777777" w:rsidR="00D77927" w:rsidRPr="00C40EB9" w:rsidRDefault="00D77927" w:rsidP="00C40EB9">
      <w:pPr>
        <w:pStyle w:val="Listeafsni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 lang tid skal man indsæbe hænderne?</w:t>
      </w:r>
    </w:p>
    <w:p w14:paraId="7879D072" w14:textId="77777777" w:rsidR="00D77927" w:rsidRPr="00C40EB9" w:rsidRDefault="00D77927" w:rsidP="00C40EB9">
      <w:pPr>
        <w:pStyle w:val="Listeafsni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Hvordan desinficerer man hænderne og hvor lang tid tager det?</w:t>
      </w:r>
    </w:p>
    <w:p w14:paraId="743E8B17" w14:textId="77777777" w:rsidR="00D77927" w:rsidRPr="00C40EB9" w:rsidRDefault="00D77927" w:rsidP="00C40EB9">
      <w:pPr>
        <w:pStyle w:val="Listeafsni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Hvor tit bør man skifte arbejdstøj?</w:t>
      </w:r>
    </w:p>
    <w:p w14:paraId="1E6ADDEE" w14:textId="77777777" w:rsidR="00D77927" w:rsidRPr="00C40EB9" w:rsidRDefault="00D77927" w:rsidP="00C40EB9">
      <w:pPr>
        <w:pStyle w:val="Listeafsni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D0AE95" w14:textId="77777777" w:rsidR="00D77927" w:rsidRPr="00C40EB9" w:rsidRDefault="00D77927" w:rsidP="00D77927">
      <w:pPr>
        <w:rPr>
          <w:rFonts w:ascii="Times New Roman" w:hAnsi="Times New Roman" w:cs="Times New Roman"/>
          <w:bCs/>
          <w:sz w:val="24"/>
          <w:szCs w:val="24"/>
        </w:rPr>
      </w:pPr>
    </w:p>
    <w:p w14:paraId="54C649AB" w14:textId="77777777" w:rsidR="00D77927" w:rsidRPr="00C40EB9" w:rsidRDefault="00D77927" w:rsidP="00D77927">
      <w:pPr>
        <w:rPr>
          <w:rFonts w:ascii="Times New Roman" w:hAnsi="Times New Roman" w:cs="Times New Roman"/>
          <w:b/>
          <w:sz w:val="24"/>
          <w:szCs w:val="24"/>
        </w:rPr>
      </w:pPr>
      <w:r w:rsidRPr="00C40EB9">
        <w:rPr>
          <w:rFonts w:ascii="Times New Roman" w:hAnsi="Times New Roman" w:cs="Times New Roman"/>
          <w:b/>
          <w:sz w:val="24"/>
          <w:szCs w:val="24"/>
        </w:rPr>
        <w:t>Praktisk øvelse:</w:t>
      </w:r>
    </w:p>
    <w:p w14:paraId="56050028" w14:textId="77777777" w:rsidR="00D77927" w:rsidRPr="00C40EB9" w:rsidRDefault="00D77927" w:rsidP="00C40EB9">
      <w:pPr>
        <w:pStyle w:val="Listeafsni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Kom glitterbug-creme på hænderne og indgnid det godt.</w:t>
      </w:r>
    </w:p>
    <w:p w14:paraId="18E3F2F9" w14:textId="77777777" w:rsidR="00D77927" w:rsidRPr="00C40EB9" w:rsidRDefault="00D77927" w:rsidP="00C40EB9">
      <w:pPr>
        <w:pStyle w:val="Listeafsni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Vask hænderne i vand og sæbe.</w:t>
      </w:r>
    </w:p>
    <w:p w14:paraId="7BECF845" w14:textId="77777777" w:rsidR="00D77927" w:rsidRPr="00C40EB9" w:rsidRDefault="00587E79" w:rsidP="00C40EB9">
      <w:pPr>
        <w:pStyle w:val="Listeafsni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Se resultatet under UV</w:t>
      </w:r>
      <w:r w:rsidR="00D77927" w:rsidRPr="00C40EB9">
        <w:rPr>
          <w:rFonts w:ascii="Times New Roman" w:hAnsi="Times New Roman" w:cs="Times New Roman"/>
          <w:bCs/>
          <w:sz w:val="24"/>
          <w:szCs w:val="24"/>
        </w:rPr>
        <w:t>-lampen</w:t>
      </w:r>
    </w:p>
    <w:p w14:paraId="4CFD69A6" w14:textId="77777777" w:rsidR="00D77927" w:rsidRPr="00C40EB9" w:rsidRDefault="00D77927" w:rsidP="00C40EB9">
      <w:pPr>
        <w:pStyle w:val="Listeafsni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Vurder resultatet (hvad gik godt/ikke godt?)</w:t>
      </w:r>
    </w:p>
    <w:p w14:paraId="30CAE570" w14:textId="77777777" w:rsidR="00D77927" w:rsidRPr="00C40EB9" w:rsidRDefault="00D77927" w:rsidP="00C40E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2D0D53F" w14:textId="77777777" w:rsidR="00D77927" w:rsidRPr="00C40EB9" w:rsidRDefault="00D77927" w:rsidP="00D77927">
      <w:pPr>
        <w:rPr>
          <w:rFonts w:ascii="Times New Roman" w:hAnsi="Times New Roman" w:cs="Times New Roman"/>
          <w:bCs/>
          <w:sz w:val="24"/>
          <w:szCs w:val="24"/>
        </w:rPr>
      </w:pPr>
    </w:p>
    <w:p w14:paraId="5091D0BD" w14:textId="77777777" w:rsidR="00D77927" w:rsidRPr="00C40EB9" w:rsidRDefault="00D77927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501D06F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1A5E9C6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506144A" w14:textId="416469E9" w:rsidR="00012510" w:rsidRPr="00C40EB9" w:rsidRDefault="00012510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43FEEE1" w14:textId="63BC0268" w:rsidR="00C40EB9" w:rsidRPr="00C40EB9" w:rsidRDefault="00C40EB9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EB5335D" w14:textId="4880399F" w:rsidR="00C40EB9" w:rsidRPr="00C40EB9" w:rsidRDefault="00C40EB9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A2F637F" w14:textId="0708FE12" w:rsidR="00C40EB9" w:rsidRPr="00C40EB9" w:rsidRDefault="00C40EB9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F07A09F" w14:textId="77777777" w:rsidR="00C40EB9" w:rsidRPr="00C40EB9" w:rsidRDefault="00C40EB9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545400A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CB67B5A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FA6FC9F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43619D4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A89D174" w14:textId="5A149578" w:rsidR="00012510" w:rsidRDefault="00012510" w:rsidP="00D779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7A196F9" w14:textId="7597FAC5" w:rsidR="00012510" w:rsidRPr="00C40EB9" w:rsidRDefault="00012510" w:rsidP="00C40EB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EB9">
        <w:rPr>
          <w:rFonts w:ascii="Times New Roman" w:hAnsi="Times New Roman" w:cs="Times New Roman"/>
          <w:b/>
          <w:sz w:val="28"/>
          <w:szCs w:val="28"/>
        </w:rPr>
        <w:lastRenderedPageBreak/>
        <w:t>Tema 6</w:t>
      </w:r>
      <w:r w:rsidR="00C40EB9" w:rsidRPr="00C40EB9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587E79" w:rsidRPr="00C40EB9">
        <w:rPr>
          <w:rFonts w:ascii="Times New Roman" w:hAnsi="Times New Roman" w:cs="Times New Roman"/>
          <w:b/>
          <w:sz w:val="28"/>
          <w:szCs w:val="28"/>
          <w:u w:val="single"/>
        </w:rPr>
        <w:t>Repetetion</w:t>
      </w:r>
      <w:proofErr w:type="spellEnd"/>
      <w:r w:rsidR="00587E79" w:rsidRPr="00C40EB9">
        <w:rPr>
          <w:rFonts w:ascii="Times New Roman" w:hAnsi="Times New Roman" w:cs="Times New Roman"/>
          <w:b/>
          <w:sz w:val="28"/>
          <w:szCs w:val="28"/>
          <w:u w:val="single"/>
        </w:rPr>
        <w:t>/Quiz/Prøve</w:t>
      </w:r>
    </w:p>
    <w:p w14:paraId="482918DF" w14:textId="6405E830" w:rsidR="00C40EB9" w:rsidRPr="00C40EB9" w:rsidRDefault="00C40EB9" w:rsidP="00C40E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1A95EE4" w14:textId="77777777" w:rsidR="00C40EB9" w:rsidRPr="00C40EB9" w:rsidRDefault="00C40EB9" w:rsidP="00C40E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D29903E" w14:textId="625A9593" w:rsidR="00012510" w:rsidRPr="00C40EB9" w:rsidRDefault="00012510" w:rsidP="00C40E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 xml:space="preserve">Nedenstående Quiz kan bruges som </w:t>
      </w:r>
      <w:proofErr w:type="spellStart"/>
      <w:r w:rsidRPr="00C40EB9">
        <w:rPr>
          <w:rFonts w:ascii="Times New Roman" w:hAnsi="Times New Roman" w:cs="Times New Roman"/>
          <w:bCs/>
          <w:sz w:val="24"/>
          <w:szCs w:val="24"/>
        </w:rPr>
        <w:t>repetetion</w:t>
      </w:r>
      <w:proofErr w:type="spellEnd"/>
      <w:r w:rsidRPr="00C40E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020089" w14:textId="77777777" w:rsidR="00C40EB9" w:rsidRPr="00C40EB9" w:rsidRDefault="00C40EB9" w:rsidP="00C40E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33305A4" w14:textId="6BABEF23" w:rsidR="00012510" w:rsidRPr="00C40EB9" w:rsidRDefault="00012510" w:rsidP="00C40E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Få kursisterne til at løse den og snak om den bagefter.</w:t>
      </w:r>
    </w:p>
    <w:p w14:paraId="123706A0" w14:textId="77777777" w:rsidR="00C40EB9" w:rsidRPr="00C40EB9" w:rsidRDefault="00C40EB9" w:rsidP="00C40E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1DF3B5F" w14:textId="6DDB541E" w:rsidR="00587E79" w:rsidRPr="00C40EB9" w:rsidRDefault="00587E79" w:rsidP="00C40E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EB9">
        <w:rPr>
          <w:rFonts w:ascii="Times New Roman" w:hAnsi="Times New Roman" w:cs="Times New Roman"/>
          <w:bCs/>
          <w:sz w:val="24"/>
          <w:szCs w:val="24"/>
        </w:rPr>
        <w:t>Efter gennemgangen udføres Prøve i AMU og til sidst evaluering af kurset.</w:t>
      </w:r>
    </w:p>
    <w:p w14:paraId="7FB7EE31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E39CA8E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1C9410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68E18F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A20A2F" w14:textId="77777777" w:rsidR="00012510" w:rsidRPr="00C40EB9" w:rsidRDefault="00012510" w:rsidP="00D779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bookmarkStart w:id="0" w:name="_MON_1660636148"/>
    <w:bookmarkEnd w:id="0"/>
    <w:p w14:paraId="6A6D81BE" w14:textId="340BDAFC" w:rsidR="00A2422A" w:rsidRPr="00C40EB9" w:rsidRDefault="00C40EB9" w:rsidP="00F15B0B">
      <w:pPr>
        <w:rPr>
          <w:rFonts w:ascii="Times New Roman" w:hAnsi="Times New Roman" w:cs="Times New Roman"/>
        </w:rPr>
      </w:pPr>
      <w:r w:rsidRPr="00C40EB9">
        <w:rPr>
          <w:rFonts w:ascii="Times New Roman" w:hAnsi="Times New Roman" w:cs="Times New Roman"/>
          <w:sz w:val="24"/>
          <w:szCs w:val="24"/>
        </w:rPr>
        <w:object w:dxaOrig="9864" w:dyaOrig="12982" w14:anchorId="1554D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3.2pt;height:649.1pt" o:ole="">
            <v:imagedata r:id="rId11" o:title=""/>
          </v:shape>
          <o:OLEObject Type="Embed" ProgID="Word.Document.8" ShapeID="_x0000_i1040" DrawAspect="Content" ObjectID="_1660636225" r:id="rId12">
            <o:FieldCodes>\s</o:FieldCodes>
          </o:OLEObject>
        </w:object>
      </w:r>
    </w:p>
    <w:sectPr w:rsidR="00A2422A" w:rsidRPr="00C40EB9" w:rsidSect="00C40EB9">
      <w:headerReference w:type="default" r:id="rId13"/>
      <w:footerReference w:type="default" r:id="rId14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4454" w14:textId="77777777" w:rsidR="005C30ED" w:rsidRDefault="005C30ED" w:rsidP="00247F9A">
      <w:pPr>
        <w:spacing w:after="0" w:line="240" w:lineRule="auto"/>
      </w:pPr>
      <w:r>
        <w:separator/>
      </w:r>
    </w:p>
  </w:endnote>
  <w:endnote w:type="continuationSeparator" w:id="0">
    <w:p w14:paraId="58F8940E" w14:textId="77777777" w:rsidR="005C30ED" w:rsidRDefault="005C30ED" w:rsidP="0024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29583"/>
      <w:docPartObj>
        <w:docPartGallery w:val="Page Numbers (Bottom of Page)"/>
        <w:docPartUnique/>
      </w:docPartObj>
    </w:sdtPr>
    <w:sdtEndPr/>
    <w:sdtContent>
      <w:p w14:paraId="7AAFC8A0" w14:textId="77777777" w:rsidR="0057568A" w:rsidRDefault="0057568A">
        <w:pPr>
          <w:pStyle w:val="Sidefod"/>
          <w:jc w:val="center"/>
        </w:pPr>
        <w:r w:rsidRPr="005756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6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56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EF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56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B0A16E" w14:textId="77777777" w:rsidR="00AF2667" w:rsidRDefault="00AF2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1A29" w14:textId="77777777" w:rsidR="005C30ED" w:rsidRDefault="005C30ED" w:rsidP="00247F9A">
      <w:pPr>
        <w:spacing w:after="0" w:line="240" w:lineRule="auto"/>
      </w:pPr>
      <w:r>
        <w:separator/>
      </w:r>
    </w:p>
  </w:footnote>
  <w:footnote w:type="continuationSeparator" w:id="0">
    <w:p w14:paraId="62CB2EB1" w14:textId="77777777" w:rsidR="005C30ED" w:rsidRDefault="005C30ED" w:rsidP="0024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F552" w14:textId="77777777" w:rsidR="00AF2667" w:rsidRDefault="00AF2667">
    <w:pPr>
      <w:pStyle w:val="Sidehoved"/>
    </w:pPr>
  </w:p>
  <w:p w14:paraId="3EEB2F45" w14:textId="77777777" w:rsidR="00AF2667" w:rsidRDefault="00AF26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B47B9"/>
    <w:multiLevelType w:val="hybridMultilevel"/>
    <w:tmpl w:val="7DC2FB4C"/>
    <w:lvl w:ilvl="0" w:tplc="040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A3C28"/>
    <w:multiLevelType w:val="hybridMultilevel"/>
    <w:tmpl w:val="473639DA"/>
    <w:lvl w:ilvl="0" w:tplc="8C8658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D52"/>
    <w:multiLevelType w:val="hybridMultilevel"/>
    <w:tmpl w:val="FAE0F7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420D"/>
    <w:multiLevelType w:val="hybridMultilevel"/>
    <w:tmpl w:val="A27CEDF0"/>
    <w:lvl w:ilvl="0" w:tplc="D2766FF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4A69"/>
    <w:multiLevelType w:val="hybridMultilevel"/>
    <w:tmpl w:val="FF227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45EB"/>
    <w:multiLevelType w:val="hybridMultilevel"/>
    <w:tmpl w:val="F9421D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7C19"/>
    <w:multiLevelType w:val="hybridMultilevel"/>
    <w:tmpl w:val="400EA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7F05"/>
    <w:multiLevelType w:val="hybridMultilevel"/>
    <w:tmpl w:val="76029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2BC"/>
    <w:multiLevelType w:val="hybridMultilevel"/>
    <w:tmpl w:val="66DEC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FA4"/>
    <w:multiLevelType w:val="hybridMultilevel"/>
    <w:tmpl w:val="7C380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7A37"/>
    <w:multiLevelType w:val="hybridMultilevel"/>
    <w:tmpl w:val="BA0E417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290C93"/>
    <w:multiLevelType w:val="hybridMultilevel"/>
    <w:tmpl w:val="7ED88B0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374A5"/>
    <w:multiLevelType w:val="hybridMultilevel"/>
    <w:tmpl w:val="820445F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A523E"/>
    <w:multiLevelType w:val="hybridMultilevel"/>
    <w:tmpl w:val="2BACAE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25B10"/>
    <w:multiLevelType w:val="hybridMultilevel"/>
    <w:tmpl w:val="E0E0A53A"/>
    <w:lvl w:ilvl="0" w:tplc="1832B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E0B67"/>
    <w:multiLevelType w:val="hybridMultilevel"/>
    <w:tmpl w:val="50A64898"/>
    <w:lvl w:ilvl="0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EC09C9"/>
    <w:multiLevelType w:val="hybridMultilevel"/>
    <w:tmpl w:val="4AB0B10A"/>
    <w:lvl w:ilvl="0" w:tplc="934C2E70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F32307"/>
    <w:multiLevelType w:val="hybridMultilevel"/>
    <w:tmpl w:val="E1505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B68B6"/>
    <w:multiLevelType w:val="hybridMultilevel"/>
    <w:tmpl w:val="DCEA9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E3533"/>
    <w:multiLevelType w:val="hybridMultilevel"/>
    <w:tmpl w:val="489CF3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7D93"/>
    <w:multiLevelType w:val="hybridMultilevel"/>
    <w:tmpl w:val="8928448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94248"/>
    <w:multiLevelType w:val="hybridMultilevel"/>
    <w:tmpl w:val="F904C3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0F61"/>
    <w:multiLevelType w:val="hybridMultilevel"/>
    <w:tmpl w:val="1FCC4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69AF"/>
    <w:multiLevelType w:val="hybridMultilevel"/>
    <w:tmpl w:val="383EFF5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407493"/>
    <w:multiLevelType w:val="hybridMultilevel"/>
    <w:tmpl w:val="58B0D7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3075C"/>
    <w:multiLevelType w:val="hybridMultilevel"/>
    <w:tmpl w:val="017E7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8"/>
  </w:num>
  <w:num w:numId="5">
    <w:abstractNumId w:val="21"/>
  </w:num>
  <w:num w:numId="6">
    <w:abstractNumId w:val="16"/>
  </w:num>
  <w:num w:numId="7">
    <w:abstractNumId w:val="1"/>
  </w:num>
  <w:num w:numId="8">
    <w:abstractNumId w:val="10"/>
  </w:num>
  <w:num w:numId="9">
    <w:abstractNumId w:val="18"/>
  </w:num>
  <w:num w:numId="10">
    <w:abstractNumId w:val="7"/>
  </w:num>
  <w:num w:numId="11">
    <w:abstractNumId w:val="19"/>
  </w:num>
  <w:num w:numId="12">
    <w:abstractNumId w:val="0"/>
  </w:num>
  <w:num w:numId="13">
    <w:abstractNumId w:val="11"/>
  </w:num>
  <w:num w:numId="14">
    <w:abstractNumId w:val="20"/>
  </w:num>
  <w:num w:numId="15">
    <w:abstractNumId w:val="23"/>
  </w:num>
  <w:num w:numId="16">
    <w:abstractNumId w:val="24"/>
  </w:num>
  <w:num w:numId="17">
    <w:abstractNumId w:val="5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 w:numId="22">
    <w:abstractNumId w:val="25"/>
  </w:num>
  <w:num w:numId="23">
    <w:abstractNumId w:val="4"/>
  </w:num>
  <w:num w:numId="24">
    <w:abstractNumId w:val="14"/>
  </w:num>
  <w:num w:numId="25">
    <w:abstractNumId w:val="22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9A"/>
    <w:rsid w:val="0000612B"/>
    <w:rsid w:val="00012510"/>
    <w:rsid w:val="00117B1B"/>
    <w:rsid w:val="00182006"/>
    <w:rsid w:val="00200B2F"/>
    <w:rsid w:val="002203B2"/>
    <w:rsid w:val="00247F9A"/>
    <w:rsid w:val="00253136"/>
    <w:rsid w:val="002D3905"/>
    <w:rsid w:val="003246FD"/>
    <w:rsid w:val="00356EF4"/>
    <w:rsid w:val="00393F21"/>
    <w:rsid w:val="0039487F"/>
    <w:rsid w:val="003D047B"/>
    <w:rsid w:val="004844BF"/>
    <w:rsid w:val="00485B95"/>
    <w:rsid w:val="005556BE"/>
    <w:rsid w:val="00560B00"/>
    <w:rsid w:val="0057568A"/>
    <w:rsid w:val="00587E79"/>
    <w:rsid w:val="005C30ED"/>
    <w:rsid w:val="005D2888"/>
    <w:rsid w:val="005F46FE"/>
    <w:rsid w:val="00661D45"/>
    <w:rsid w:val="006646C0"/>
    <w:rsid w:val="006C54B8"/>
    <w:rsid w:val="006E522A"/>
    <w:rsid w:val="00754A9E"/>
    <w:rsid w:val="007A1C48"/>
    <w:rsid w:val="007E4C77"/>
    <w:rsid w:val="008B459A"/>
    <w:rsid w:val="0090158B"/>
    <w:rsid w:val="00947F02"/>
    <w:rsid w:val="009919FE"/>
    <w:rsid w:val="009B48D8"/>
    <w:rsid w:val="009E5821"/>
    <w:rsid w:val="00A06E6D"/>
    <w:rsid w:val="00A13D9C"/>
    <w:rsid w:val="00A2422A"/>
    <w:rsid w:val="00A63CEB"/>
    <w:rsid w:val="00AF2667"/>
    <w:rsid w:val="00AF38DF"/>
    <w:rsid w:val="00B07503"/>
    <w:rsid w:val="00B31F5B"/>
    <w:rsid w:val="00B64589"/>
    <w:rsid w:val="00B8467D"/>
    <w:rsid w:val="00C17C0F"/>
    <w:rsid w:val="00C40EB9"/>
    <w:rsid w:val="00CC0FDE"/>
    <w:rsid w:val="00CF6F9A"/>
    <w:rsid w:val="00D570BD"/>
    <w:rsid w:val="00D77927"/>
    <w:rsid w:val="00DA26FD"/>
    <w:rsid w:val="00E33C82"/>
    <w:rsid w:val="00EE04D0"/>
    <w:rsid w:val="00F15B0B"/>
    <w:rsid w:val="00F20212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61A3C"/>
  <w15:docId w15:val="{E5617D28-1CF4-4953-8EF1-239017D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0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3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247F9A"/>
    <w:pPr>
      <w:widowControl w:val="0"/>
      <w:tabs>
        <w:tab w:val="left" w:pos="0"/>
        <w:tab w:val="left" w:pos="1134"/>
        <w:tab w:val="left" w:pos="3403"/>
        <w:tab w:val="left" w:pos="4608"/>
        <w:tab w:val="left" w:pos="5760"/>
        <w:tab w:val="left" w:pos="6806"/>
        <w:tab w:val="left" w:pos="7920"/>
        <w:tab w:val="left" w:pos="9072"/>
      </w:tabs>
      <w:spacing w:after="0" w:line="240" w:lineRule="auto"/>
      <w:ind w:left="1152" w:right="-1134"/>
    </w:pPr>
    <w:rPr>
      <w:rFonts w:ascii="CG Times" w:eastAsia="Times New Roman" w:hAnsi="CG Times" w:cs="Times New Roman"/>
      <w:sz w:val="3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F9A"/>
  </w:style>
  <w:style w:type="paragraph" w:styleId="Sidefod">
    <w:name w:val="footer"/>
    <w:basedOn w:val="Normal"/>
    <w:link w:val="SidefodTegn"/>
    <w:uiPriority w:val="99"/>
    <w:unhideWhenUsed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F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F9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31F5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31F5B"/>
    <w:pPr>
      <w:ind w:left="720"/>
      <w:contextualSpacing/>
    </w:pPr>
  </w:style>
  <w:style w:type="paragraph" w:styleId="Ingenafstand">
    <w:name w:val="No Spacing"/>
    <w:uiPriority w:val="1"/>
    <w:qFormat/>
    <w:rsid w:val="00754A9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754A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A63C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5F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itterbug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I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06F9-3652-4C41-BCB1-1B83354F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1092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Serviceerhvervenes Uddannelsessekretarat - Lersø Parkallé 21 - 2100 København Ø - tlf. 32 54 50 55 - www.susudd.dk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Paltoft</dc:creator>
  <cp:keywords/>
  <dc:description/>
  <cp:lastModifiedBy>mark agerlund</cp:lastModifiedBy>
  <cp:revision>3</cp:revision>
  <cp:lastPrinted>2011-03-04T12:00:00Z</cp:lastPrinted>
  <dcterms:created xsi:type="dcterms:W3CDTF">2020-09-03T07:55:00Z</dcterms:created>
  <dcterms:modified xsi:type="dcterms:W3CDTF">2020-09-03T09:04:00Z</dcterms:modified>
</cp:coreProperties>
</file>