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5ECB" w14:textId="0102458C" w:rsidR="00D570BD" w:rsidRPr="00944844" w:rsidRDefault="00FC48E1" w:rsidP="00944844">
      <w:r>
        <w:rPr>
          <w:noProof/>
        </w:rPr>
        <w:drawing>
          <wp:anchor distT="0" distB="0" distL="114300" distR="114300" simplePos="0" relativeHeight="251662336" behindDoc="1" locked="0" layoutInCell="1" allowOverlap="1" wp14:anchorId="6DF10FAD" wp14:editId="79DC494F">
            <wp:simplePos x="0" y="0"/>
            <wp:positionH relativeFrom="margin">
              <wp:posOffset>-31750</wp:posOffset>
            </wp:positionH>
            <wp:positionV relativeFrom="paragraph">
              <wp:posOffset>-597535</wp:posOffset>
            </wp:positionV>
            <wp:extent cx="615950" cy="615950"/>
            <wp:effectExtent l="0" t="0" r="0" b="0"/>
            <wp:wrapNone/>
            <wp:docPr id="984002113" name="Billede 1" descr="Et billede, der indeholder cirkel, Symmetri, kunst, mønst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02113" name="Billede 1" descr="Et billede, der indeholder cirkel, Symmetri, kunst, mønster&#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anchor>
        </w:drawing>
      </w:r>
      <w:r w:rsidR="005751F5">
        <w:rPr>
          <w:noProof/>
        </w:rPr>
        <mc:AlternateContent>
          <mc:Choice Requires="wps">
            <w:drawing>
              <wp:anchor distT="0" distB="0" distL="114300" distR="114300" simplePos="0" relativeHeight="251660288" behindDoc="0" locked="0" layoutInCell="1" allowOverlap="1" wp14:anchorId="2E9DC502" wp14:editId="759BAA13">
                <wp:simplePos x="0" y="0"/>
                <wp:positionH relativeFrom="column">
                  <wp:posOffset>556895</wp:posOffset>
                </wp:positionH>
                <wp:positionV relativeFrom="paragraph">
                  <wp:posOffset>-554990</wp:posOffset>
                </wp:positionV>
                <wp:extent cx="5809615" cy="10160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112A8"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3E359045"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27EC8DB8"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9DC502"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J9AEAAMsDAAAOAAAAZHJzL2Uyb0RvYy54bWysU8tu2zAQvBfoPxC815IM200Ey0HqwEWB&#10;9AGk+QCKoiSiEpdd0pbcr++Ssh0jvQXVgeByydmd2dH6buw7dlDoNJiCZ7OUM2UkVNo0BX/+uftw&#10;w5nzwlSiA6MKflSO323ev1sPNldzaKGrFDICMS4fbMFb722eJE62qhduBlYZStaAvfAUYpNUKAZC&#10;77tknqarZACsLIJUztHpw5Tkm4hf10r673XtlGddwak3H1eMaxnWZLMWeYPCtlqe2hBv6KIX2lDR&#10;C9SD8ILtUf8D1WuJ4KD2Mwl9AnWtpYociE2WvmLz1AqrIhcSx9mLTO7/wcpvhyf7A5kfP8FIA4wk&#10;nH0E+csxA9tWmEbdI8LQKlFR4SxIlgzW5aenQWqXuwBSDl+hoiGLvYcINNbYB1WIJyN0GsDxIroa&#10;PZN0uLxJb1fZkjNJuSzNVmkax5KI/PzcovOfFfQsbAqONNUILw6Pzod2RH6+Eqo56HS1010XA2zK&#10;bYfsIMgBu/hFBq+udSZcNhCeTYjhJPIM1CaSfixHSga+JVRHYowwOYr+ANq0gH84G8hNBXe/9wIV&#10;Z90XQ6rdZotFsF8MFsuPcwrwOlNeZ4SRBFVwz9m03frJsnuLummp0nlO96T0TkcNXro69U2OidKc&#10;3B0seR3HWy//4OYvAAAA//8DAFBLAwQUAAYACAAAACEAqoobIN8AAAAKAQAADwAAAGRycy9kb3du&#10;cmV2LnhtbEyPTUvDQBCG74L/YRnBW7tr0SakmZRi8eJBsAp63GYn2dD9CLvbNP57tyc9DcM8vPO8&#10;9Xa2hk0U4uAdwsNSACPXejW4HuHz42VRAotJOiWNd4TwQxG2ze1NLSvlL+6dpkPqWQ5xsZIIOqWx&#10;4jy2mqyMSz+Sy7fOBytTXkPPVZCXHG4NXwmx5lYOLn/QcqRnTe3pcLYIX1YPah/evjtlpv1rt3sa&#10;5zAi3t/Nuw2wRHP6g+Gqn9WhyU5Hf3YqMoNQFkUmERZl8QjsCgixWgM7IhR58qbm/ys0vwAAAP//&#10;AwBQSwECLQAUAAYACAAAACEAtoM4kv4AAADhAQAAEwAAAAAAAAAAAAAAAAAAAAAAW0NvbnRlbnRf&#10;VHlwZXNdLnhtbFBLAQItABQABgAIAAAAIQA4/SH/1gAAAJQBAAALAAAAAAAAAAAAAAAAAC8BAABf&#10;cmVscy8ucmVsc1BLAQItABQABgAIAAAAIQB7gkMJ9AEAAMsDAAAOAAAAAAAAAAAAAAAAAC4CAABk&#10;cnMvZTJvRG9jLnhtbFBLAQItABQABgAIAAAAIQCqihsg3wAAAAoBAAAPAAAAAAAAAAAAAAAAAE4E&#10;AABkcnMvZG93bnJldi54bWxQSwUGAAAAAAQABADzAAAAWgUAAAAA&#10;" stroked="f">
                <v:textbox style="mso-fit-shape-to-text:t">
                  <w:txbxContent>
                    <w:p w14:paraId="420112A8"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3E359045"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27EC8DB8"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005751F5">
        <w:rPr>
          <w:noProof/>
        </w:rPr>
        <mc:AlternateContent>
          <mc:Choice Requires="wps">
            <w:drawing>
              <wp:anchor distT="0" distB="0" distL="114300" distR="114300" simplePos="0" relativeHeight="251661312" behindDoc="0" locked="0" layoutInCell="1" allowOverlap="1" wp14:anchorId="6FD89EA0" wp14:editId="4777D03E">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59DBD"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4QvAEAAGMDAAAOAAAAZHJzL2Uyb0RvYy54bWysU01v2zAMvQ/YfxB0X5x4SLEacXpI1126&#10;LUC73Rl92MJkUaCU2Pn3kxQ33cdtmA+EKIqPj4/05m4aLDspCgZdy1eLJWfKCZTGdS3/9vzw7gNn&#10;IYKTYNGplp9V4Hfbt282o29UjT1aqYglEBea0be8j9E3VRVErwYIC/TKpaBGGiAml7pKEowJfbBV&#10;vVzeVCOS9IRChZBu7y9Bvi34WisRv2odVGS25YlbLJaKPWRbbTfQdAS+N2KmAf/AYgDjUtEr1D1E&#10;YEcyf0ENRhAG1HEhcKhQayNU6SF1s1r+0c1TD16VXpI4wV9lCv8PVnw57dyeMnUxuSf/iOJHYA53&#10;PbhOFQLPZ58Gt8pSVaMPzTUlO8HviR3GzyjTGzhGLCpMmgamrfHfc2IGT52yqch+vsqupshEuryp&#10;69v36zQdkWK363pdSkGTUXKupxA/KRxYPrQ8RALT9XGHzqX5Il0qwOkxxMzxNSEnO3ww1pYxW8fG&#10;uUCOBLRG5mBxqDvsLLET5EUp38zit2eERycLWK9AfpzPEYy9nFNx62adsjR5D0NzQHne04t+aZKF&#10;5bx1eVV+9Uv267+x/QkAAP//AwBQSwMEFAAGAAgAAAAhAAQgj+7dAAAACAEAAA8AAABkcnMvZG93&#10;bnJldi54bWxMj0FPg0AQhe8m/ofNmHhrFxsEiiyNMdF4MCStet+yI6DsLLJboP/e8aTHee/lzfeK&#10;3WJ7MeHoO0cKbtYRCKTamY4aBW+vj6sMhA+ajO4doYIzetiVlxeFzo2baY/TITSCS8jnWkEbwpBL&#10;6esWrfZrNyCx9+FGqwOfYyPNqGcut73cRFEire6IP7R6wIcW66/DySr4pvT8Hssp+6yqkDw9vzSE&#10;1azU9dVyfwci4BL+wvCLz+hQMtPRnch40StYbWJOsn67BcH+Ns0SEEcW0hhkWcj/A8ofAAAA//8D&#10;AFBLAQItABQABgAIAAAAIQC2gziS/gAAAOEBAAATAAAAAAAAAAAAAAAAAAAAAABbQ29udGVudF9U&#10;eXBlc10ueG1sUEsBAi0AFAAGAAgAAAAhADj9If/WAAAAlAEAAAsAAAAAAAAAAAAAAAAALwEAAF9y&#10;ZWxzLy5yZWxzUEsBAi0AFAAGAAgAAAAhAKZCPhC8AQAAYwMAAA4AAAAAAAAAAAAAAAAALgIAAGRy&#10;cy9lMm9Eb2MueG1sUEsBAi0AFAAGAAgAAAAhAAQgj+7dAAAACAEAAA8AAAAAAAAAAAAAAAAAFgQA&#10;AGRycy9kb3ducmV2LnhtbFBLBQYAAAAABAAEAPMAAAAgBQAAAAA=&#10;"/>
            </w:pict>
          </mc:Fallback>
        </mc:AlternateContent>
      </w:r>
    </w:p>
    <w:p w14:paraId="37EC6B96" w14:textId="77777777" w:rsidR="00D570BD" w:rsidRDefault="00D570BD" w:rsidP="00D570BD">
      <w:pPr>
        <w:jc w:val="center"/>
        <w:rPr>
          <w:rFonts w:ascii="Times New Roman" w:hAnsi="Times New Roman"/>
          <w:b/>
          <w:sz w:val="32"/>
          <w:szCs w:val="32"/>
        </w:rPr>
      </w:pPr>
    </w:p>
    <w:p w14:paraId="03E82B2B" w14:textId="77777777" w:rsidR="00D570BD" w:rsidRPr="008E2D94" w:rsidRDefault="00D570BD" w:rsidP="00D570BD">
      <w:pPr>
        <w:jc w:val="center"/>
        <w:rPr>
          <w:rFonts w:ascii="Times New Roman" w:hAnsi="Times New Roman"/>
          <w:b/>
          <w:sz w:val="32"/>
          <w:szCs w:val="32"/>
        </w:rPr>
      </w:pPr>
      <w:r w:rsidRPr="008E2D94">
        <w:rPr>
          <w:rFonts w:ascii="Times New Roman" w:hAnsi="Times New Roman"/>
          <w:b/>
          <w:sz w:val="32"/>
          <w:szCs w:val="32"/>
        </w:rPr>
        <w:t>Inspirationsmateriale til arbejdsmarkedsuddannelsen</w:t>
      </w:r>
    </w:p>
    <w:p w14:paraId="7CCCC3A5" w14:textId="5F06D196" w:rsidR="00D570BD" w:rsidRPr="00944844" w:rsidRDefault="00944844" w:rsidP="00D570BD">
      <w:pPr>
        <w:jc w:val="center"/>
        <w:rPr>
          <w:rFonts w:ascii="Times New Roman" w:hAnsi="Times New Roman"/>
          <w:b/>
          <w:sz w:val="32"/>
          <w:szCs w:val="32"/>
        </w:rPr>
      </w:pPr>
      <w:r w:rsidRPr="00944844">
        <w:rPr>
          <w:rFonts w:ascii="Times New Roman" w:hAnsi="Times New Roman"/>
          <w:b/>
          <w:sz w:val="32"/>
          <w:szCs w:val="32"/>
        </w:rPr>
        <w:t>Nr. 22037</w:t>
      </w:r>
    </w:p>
    <w:p w14:paraId="567A8587" w14:textId="77777777" w:rsidR="00D570BD" w:rsidRPr="003639F1" w:rsidRDefault="00143F8D" w:rsidP="006C54B8">
      <w:pPr>
        <w:jc w:val="center"/>
        <w:rPr>
          <w:rFonts w:ascii="Times New Roman" w:hAnsi="Times New Roman"/>
          <w:b/>
          <w:sz w:val="32"/>
          <w:szCs w:val="32"/>
        </w:rPr>
      </w:pPr>
      <w:r>
        <w:rPr>
          <w:rFonts w:ascii="Times New Roman" w:hAnsi="Times New Roman"/>
          <w:b/>
          <w:sz w:val="32"/>
          <w:szCs w:val="32"/>
        </w:rPr>
        <w:t xml:space="preserve">Tilbudsgivning </w:t>
      </w:r>
      <w:r w:rsidR="003639F1" w:rsidRPr="003639F1">
        <w:rPr>
          <w:rFonts w:ascii="Times New Roman" w:hAnsi="Times New Roman"/>
          <w:b/>
          <w:sz w:val="32"/>
          <w:szCs w:val="32"/>
        </w:rPr>
        <w:t>ved vinduespudsning</w:t>
      </w:r>
      <w:r w:rsidR="00744005" w:rsidRPr="003639F1">
        <w:rPr>
          <w:rFonts w:ascii="Times New Roman" w:hAnsi="Times New Roman"/>
          <w:b/>
          <w:sz w:val="32"/>
          <w:szCs w:val="32"/>
        </w:rPr>
        <w:t xml:space="preserve"> </w:t>
      </w:r>
    </w:p>
    <w:p w14:paraId="18FEAC67" w14:textId="77777777" w:rsidR="00944844" w:rsidRDefault="00944844" w:rsidP="00143F8D">
      <w:pPr>
        <w:rPr>
          <w:rFonts w:ascii="Times New Roman" w:hAnsi="Times New Roman"/>
          <w:b/>
          <w:sz w:val="24"/>
          <w:szCs w:val="24"/>
        </w:rPr>
      </w:pPr>
    </w:p>
    <w:p w14:paraId="73AED677" w14:textId="77777777" w:rsidR="00381F9E" w:rsidRDefault="00381F9E" w:rsidP="00143F8D">
      <w:pPr>
        <w:rPr>
          <w:rFonts w:ascii="Times New Roman" w:hAnsi="Times New Roman"/>
          <w:b/>
          <w:sz w:val="24"/>
          <w:szCs w:val="24"/>
        </w:rPr>
      </w:pPr>
    </w:p>
    <w:p w14:paraId="25A9DDA2" w14:textId="5D7CD4DB" w:rsidR="00143F8D" w:rsidRDefault="00143F8D" w:rsidP="00143F8D">
      <w:pPr>
        <w:rPr>
          <w:rFonts w:ascii="Times New Roman" w:hAnsi="Times New Roman"/>
          <w:b/>
          <w:sz w:val="24"/>
          <w:szCs w:val="24"/>
        </w:rPr>
      </w:pPr>
      <w:r w:rsidRPr="00143F8D">
        <w:rPr>
          <w:rFonts w:ascii="Times New Roman" w:hAnsi="Times New Roman"/>
          <w:b/>
          <w:sz w:val="24"/>
          <w:szCs w:val="24"/>
        </w:rPr>
        <w:t>Uddannelsesmål:</w:t>
      </w:r>
    </w:p>
    <w:p w14:paraId="684A72C0" w14:textId="77777777" w:rsidR="00944844" w:rsidRPr="00944844" w:rsidRDefault="00944844" w:rsidP="00944844">
      <w:pPr>
        <w:spacing w:after="0" w:line="240" w:lineRule="auto"/>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Efter endt uddannelse kan deltageren</w:t>
      </w:r>
    </w:p>
    <w:p w14:paraId="0B211E0D" w14:textId="77777777" w:rsidR="00944844" w:rsidRPr="00944844" w:rsidRDefault="00944844" w:rsidP="00944844">
      <w:pPr>
        <w:spacing w:after="0" w:line="240" w:lineRule="auto"/>
        <w:rPr>
          <w:rFonts w:ascii="Times New Roman" w:eastAsia="Times New Roman" w:hAnsi="Times New Roman" w:cs="Times New Roman"/>
          <w:color w:val="000000"/>
          <w:sz w:val="24"/>
          <w:szCs w:val="24"/>
        </w:rPr>
      </w:pPr>
      <w:r w:rsidRPr="00944844">
        <w:rPr>
          <w:rFonts w:ascii="Times New Roman" w:eastAsia="Times New Roman" w:hAnsi="Times New Roman" w:cs="Times New Roman"/>
          <w:b/>
          <w:bCs/>
          <w:color w:val="000000"/>
          <w:sz w:val="24"/>
          <w:szCs w:val="24"/>
        </w:rPr>
        <w:t>I forbindelse med tilbudsgivning ved vinduespudsning</w:t>
      </w:r>
    </w:p>
    <w:p w14:paraId="108A7FB0" w14:textId="77777777" w:rsidR="00944844" w:rsidRPr="00944844" w:rsidRDefault="00944844" w:rsidP="00944844">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identificere og vurdere forhold inden afgivelse af tilbud</w:t>
      </w:r>
    </w:p>
    <w:p w14:paraId="2C5147CC" w14:textId="77777777" w:rsidR="00944844" w:rsidRPr="00944844" w:rsidRDefault="00944844" w:rsidP="00944844">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vurdere udbudsgrundlaget mht. prisfastsættelse ud fra viden om omkostninger forbundet med opgaven</w:t>
      </w:r>
    </w:p>
    <w:p w14:paraId="453C342D" w14:textId="77777777" w:rsidR="00944844" w:rsidRPr="00944844" w:rsidRDefault="00944844" w:rsidP="00944844">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opstille tilbud med flg. detaljer og forbehold:</w:t>
      </w:r>
    </w:p>
    <w:p w14:paraId="31AA7EBC" w14:textId="77777777" w:rsidR="00944844" w:rsidRPr="00944844" w:rsidRDefault="00944844" w:rsidP="00944844">
      <w:pPr>
        <w:spacing w:after="0" w:line="240" w:lineRule="auto"/>
        <w:ind w:left="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detaljeret beskrivelse af tilbuddet, herunder detaljer om antal vinduer, størrelse på vinduer, typer af vinduer samt eventuelle særlige behandlinger eller tekniker til udførelsen af den konkrete opgave</w:t>
      </w:r>
    </w:p>
    <w:p w14:paraId="74CCCAB6" w14:textId="77777777" w:rsidR="00944844" w:rsidRPr="00944844" w:rsidRDefault="00944844" w:rsidP="00944844">
      <w:pPr>
        <w:spacing w:after="0" w:line="240" w:lineRule="auto"/>
        <w:ind w:left="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fastsættelse af pris, herunder overvejelser om prisen er per vindue, per time eller som fast pris for opgaven, herunder rabatter og tilbud</w:t>
      </w:r>
    </w:p>
    <w:p w14:paraId="6F898ED7" w14:textId="77777777" w:rsidR="00944844" w:rsidRPr="00944844" w:rsidRDefault="00944844" w:rsidP="00944844">
      <w:pPr>
        <w:spacing w:after="0" w:line="240" w:lineRule="auto"/>
        <w:ind w:firstLine="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fastsættelse af tidsramme, herunder hvornår opgaven udføres</w:t>
      </w:r>
    </w:p>
    <w:p w14:paraId="0B39CF83" w14:textId="77777777" w:rsidR="00944844" w:rsidRPr="00944844" w:rsidRDefault="00944844" w:rsidP="00944844">
      <w:pPr>
        <w:spacing w:after="0" w:line="240" w:lineRule="auto"/>
        <w:ind w:firstLine="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forsikring og garantier</w:t>
      </w:r>
    </w:p>
    <w:p w14:paraId="43DA7C60" w14:textId="77777777" w:rsidR="00944844" w:rsidRPr="00944844" w:rsidRDefault="00944844" w:rsidP="00944844">
      <w:pPr>
        <w:spacing w:after="0" w:line="240" w:lineRule="auto"/>
        <w:ind w:firstLine="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referencer og erfaringer</w:t>
      </w:r>
    </w:p>
    <w:p w14:paraId="2FE25A06" w14:textId="77777777" w:rsidR="00944844" w:rsidRPr="00944844" w:rsidRDefault="00944844" w:rsidP="00944844">
      <w:pPr>
        <w:spacing w:after="0" w:line="240" w:lineRule="auto"/>
        <w:ind w:firstLine="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betalingsbetingelser</w:t>
      </w:r>
    </w:p>
    <w:p w14:paraId="19A46848" w14:textId="77777777" w:rsidR="00944844" w:rsidRPr="00944844" w:rsidRDefault="00944844" w:rsidP="00944844">
      <w:pPr>
        <w:spacing w:after="0" w:line="240" w:lineRule="auto"/>
        <w:ind w:firstLine="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kontaktoplysninger</w:t>
      </w:r>
    </w:p>
    <w:p w14:paraId="53414C4D" w14:textId="77777777" w:rsidR="00944844" w:rsidRPr="00944844" w:rsidRDefault="00944844" w:rsidP="00944844">
      <w:pPr>
        <w:spacing w:after="0" w:line="240" w:lineRule="auto"/>
        <w:ind w:firstLine="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eventuelle muligheder for tilpasninger og fleksibilitet ift. kundens ønsker og behov</w:t>
      </w:r>
    </w:p>
    <w:p w14:paraId="0B18FE04" w14:textId="77777777" w:rsidR="00944844" w:rsidRPr="00944844" w:rsidRDefault="00944844" w:rsidP="00944844">
      <w:pPr>
        <w:spacing w:after="0" w:line="240" w:lineRule="auto"/>
        <w:ind w:firstLine="720"/>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 fremhæve unikke aspekter af sin service som adskiller sig fra konkurrenterne</w:t>
      </w:r>
    </w:p>
    <w:p w14:paraId="58D5A356" w14:textId="7D4E0DD6" w:rsidR="00944844" w:rsidRPr="00944844" w:rsidRDefault="00944844" w:rsidP="00944844">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944844">
        <w:rPr>
          <w:rFonts w:ascii="Times New Roman" w:eastAsia="Times New Roman" w:hAnsi="Times New Roman" w:cs="Times New Roman"/>
          <w:color w:val="000000"/>
          <w:sz w:val="24"/>
          <w:szCs w:val="24"/>
        </w:rPr>
        <w:t>anvende kalkulationsværktøjer til tilbudsgivningen, herunder digitale kalkulationsværktøjer</w:t>
      </w:r>
      <w:r>
        <w:rPr>
          <w:rFonts w:ascii="Times New Roman" w:eastAsia="Times New Roman" w:hAnsi="Times New Roman" w:cs="Times New Roman"/>
          <w:color w:val="000000"/>
          <w:sz w:val="24"/>
          <w:szCs w:val="24"/>
        </w:rPr>
        <w:t>.</w:t>
      </w:r>
    </w:p>
    <w:p w14:paraId="55171D90" w14:textId="2153D08F" w:rsidR="00143F8D" w:rsidRPr="00143F8D" w:rsidRDefault="00143F8D" w:rsidP="00143F8D">
      <w:pPr>
        <w:rPr>
          <w:rFonts w:ascii="Times New Roman" w:hAnsi="Times New Roman"/>
          <w:sz w:val="24"/>
          <w:szCs w:val="24"/>
        </w:rPr>
      </w:pPr>
      <w:r w:rsidRPr="00143F8D">
        <w:rPr>
          <w:rFonts w:ascii="Times New Roman" w:hAnsi="Times New Roman"/>
          <w:sz w:val="24"/>
          <w:szCs w:val="24"/>
        </w:rPr>
        <w:t>Varighed:  1 dag</w:t>
      </w:r>
    </w:p>
    <w:p w14:paraId="15CDAC6D" w14:textId="77777777" w:rsidR="00DC6FF7" w:rsidRPr="00143F8D" w:rsidRDefault="00DC6FF7" w:rsidP="00D570BD">
      <w:pPr>
        <w:pBdr>
          <w:bottom w:val="single" w:sz="12" w:space="1" w:color="auto"/>
        </w:pBdr>
        <w:rPr>
          <w:rFonts w:ascii="Times New Roman" w:hAnsi="Times New Roman"/>
          <w:sz w:val="24"/>
          <w:szCs w:val="24"/>
        </w:rPr>
      </w:pPr>
    </w:p>
    <w:p w14:paraId="0E5C9A82" w14:textId="77777777" w:rsidR="00D570BD" w:rsidRPr="00143F8D" w:rsidRDefault="00D570BD" w:rsidP="00B31F5B">
      <w:pPr>
        <w:spacing w:after="0" w:line="240" w:lineRule="auto"/>
        <w:rPr>
          <w:rFonts w:ascii="Times New Roman" w:hAnsi="Times New Roman"/>
          <w:sz w:val="24"/>
          <w:szCs w:val="24"/>
        </w:rPr>
      </w:pPr>
      <w:r w:rsidRPr="00143F8D">
        <w:rPr>
          <w:rFonts w:ascii="Times New Roman" w:hAnsi="Times New Roman"/>
          <w:sz w:val="24"/>
          <w:szCs w:val="24"/>
        </w:rPr>
        <w:t>Udarbejdet af</w:t>
      </w:r>
    </w:p>
    <w:p w14:paraId="11A01697" w14:textId="77777777" w:rsidR="006C54B8" w:rsidRPr="00143F8D" w:rsidRDefault="003639F1" w:rsidP="00B31F5B">
      <w:pPr>
        <w:spacing w:after="0" w:line="240" w:lineRule="auto"/>
        <w:rPr>
          <w:rFonts w:ascii="Times New Roman" w:hAnsi="Times New Roman"/>
          <w:sz w:val="24"/>
          <w:szCs w:val="24"/>
        </w:rPr>
      </w:pPr>
      <w:r w:rsidRPr="00143F8D">
        <w:rPr>
          <w:rFonts w:ascii="Times New Roman" w:hAnsi="Times New Roman"/>
          <w:sz w:val="24"/>
          <w:szCs w:val="24"/>
        </w:rPr>
        <w:t xml:space="preserve">Lonnie Eickworth </w:t>
      </w:r>
      <w:r w:rsidR="00303ACB" w:rsidRPr="00143F8D">
        <w:rPr>
          <w:rFonts w:ascii="Times New Roman" w:hAnsi="Times New Roman"/>
          <w:sz w:val="24"/>
          <w:szCs w:val="24"/>
        </w:rPr>
        <w:t>og Maria Veha</w:t>
      </w:r>
    </w:p>
    <w:p w14:paraId="458F5C85" w14:textId="77777777" w:rsidR="006C54B8" w:rsidRPr="00143F8D" w:rsidRDefault="003639F1" w:rsidP="00B31F5B">
      <w:pPr>
        <w:spacing w:after="0" w:line="240" w:lineRule="auto"/>
        <w:rPr>
          <w:rFonts w:ascii="Times New Roman" w:hAnsi="Times New Roman"/>
          <w:sz w:val="24"/>
          <w:szCs w:val="24"/>
        </w:rPr>
      </w:pPr>
      <w:r w:rsidRPr="00143F8D">
        <w:rPr>
          <w:rFonts w:ascii="Times New Roman" w:hAnsi="Times New Roman"/>
          <w:sz w:val="24"/>
          <w:szCs w:val="24"/>
        </w:rPr>
        <w:t>TEC</w:t>
      </w:r>
    </w:p>
    <w:p w14:paraId="27DD46F7" w14:textId="1A26744D" w:rsidR="00480937" w:rsidRPr="00E73086" w:rsidRDefault="00381F9E" w:rsidP="00E73086">
      <w:pPr>
        <w:rPr>
          <w:rFonts w:ascii="Times New Roman" w:hAnsi="Times New Roman"/>
          <w:sz w:val="24"/>
          <w:szCs w:val="24"/>
        </w:rPr>
      </w:pPr>
      <w:r>
        <w:rPr>
          <w:rFonts w:ascii="Times New Roman" w:hAnsi="Times New Roman"/>
          <w:sz w:val="24"/>
          <w:szCs w:val="24"/>
        </w:rPr>
        <w:t xml:space="preserve">Januar </w:t>
      </w:r>
      <w:r w:rsidR="003639F1" w:rsidRPr="00143F8D">
        <w:rPr>
          <w:rFonts w:ascii="Times New Roman" w:hAnsi="Times New Roman"/>
          <w:sz w:val="24"/>
          <w:szCs w:val="24"/>
        </w:rPr>
        <w:t>202</w:t>
      </w:r>
      <w:r>
        <w:rPr>
          <w:rFonts w:ascii="Times New Roman" w:hAnsi="Times New Roman"/>
          <w:sz w:val="24"/>
          <w:szCs w:val="24"/>
        </w:rPr>
        <w:t>4</w:t>
      </w:r>
    </w:p>
    <w:p w14:paraId="6EF833BD" w14:textId="4AE84002" w:rsid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lastRenderedPageBreak/>
        <w:t>Baggrund for uddannelsen</w:t>
      </w:r>
      <w:r w:rsidR="003E64A1">
        <w:rPr>
          <w:rFonts w:ascii="Times New Roman" w:hAnsi="Times New Roman" w:cs="Times New Roman"/>
          <w:b/>
          <w:sz w:val="24"/>
          <w:szCs w:val="24"/>
        </w:rPr>
        <w:t>:</w:t>
      </w:r>
    </w:p>
    <w:p w14:paraId="42E5DAD6" w14:textId="2B764785" w:rsidR="00B24058" w:rsidRDefault="003639F1"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findes ingen officiel uddannelse eller officielle kurser til vinduespudsere og branchen er præget af ufaglært arbejdskraft. Det er nemt enten at starte op som selvstændig vinduespudser eller at blive ansat i en allerede etableret vinduespudservirksomhed helt uden uddannelse og med meget lille investering i udstyr. Da vinduespudsere er ufaglærte </w:t>
      </w:r>
      <w:r w:rsidR="00B24058">
        <w:rPr>
          <w:rFonts w:ascii="Times New Roman" w:hAnsi="Times New Roman" w:cs="Times New Roman"/>
          <w:sz w:val="24"/>
          <w:szCs w:val="24"/>
        </w:rPr>
        <w:t>kan</w:t>
      </w:r>
      <w:r w:rsidR="007B7067">
        <w:rPr>
          <w:rFonts w:ascii="Times New Roman" w:hAnsi="Times New Roman" w:cs="Times New Roman"/>
          <w:sz w:val="24"/>
          <w:szCs w:val="24"/>
        </w:rPr>
        <w:t xml:space="preserve"> der </w:t>
      </w:r>
      <w:r w:rsidR="00EE0E4F">
        <w:rPr>
          <w:rFonts w:ascii="Times New Roman" w:hAnsi="Times New Roman" w:cs="Times New Roman"/>
          <w:sz w:val="24"/>
          <w:szCs w:val="24"/>
        </w:rPr>
        <w:t xml:space="preserve">opstå et behov for mere </w:t>
      </w:r>
      <w:r>
        <w:rPr>
          <w:rFonts w:ascii="Times New Roman" w:hAnsi="Times New Roman" w:cs="Times New Roman"/>
          <w:sz w:val="24"/>
          <w:szCs w:val="24"/>
        </w:rPr>
        <w:t>kendskab til</w:t>
      </w:r>
      <w:r w:rsidR="00303ACB">
        <w:rPr>
          <w:rFonts w:ascii="Times New Roman" w:hAnsi="Times New Roman" w:cs="Times New Roman"/>
          <w:sz w:val="24"/>
          <w:szCs w:val="24"/>
        </w:rPr>
        <w:t>,</w:t>
      </w:r>
      <w:r>
        <w:rPr>
          <w:rFonts w:ascii="Times New Roman" w:hAnsi="Times New Roman" w:cs="Times New Roman"/>
          <w:sz w:val="24"/>
          <w:szCs w:val="24"/>
        </w:rPr>
        <w:t xml:space="preserve"> hvorledes man </w:t>
      </w:r>
      <w:r w:rsidR="00B24058">
        <w:rPr>
          <w:rFonts w:ascii="Times New Roman" w:hAnsi="Times New Roman" w:cs="Times New Roman"/>
          <w:sz w:val="24"/>
          <w:szCs w:val="24"/>
        </w:rPr>
        <w:t xml:space="preserve">samarbejder og indgår i et professionelt kunde-leverandørforhold.  </w:t>
      </w:r>
    </w:p>
    <w:p w14:paraId="1C0F7420" w14:textId="77777777" w:rsidR="007B7067" w:rsidRDefault="007B7067" w:rsidP="00B31F5B">
      <w:pPr>
        <w:spacing w:after="0" w:line="240" w:lineRule="auto"/>
        <w:rPr>
          <w:rFonts w:ascii="Times New Roman" w:hAnsi="Times New Roman" w:cs="Times New Roman"/>
          <w:sz w:val="24"/>
          <w:szCs w:val="24"/>
        </w:rPr>
      </w:pPr>
    </w:p>
    <w:p w14:paraId="049B24FA" w14:textId="77777777" w:rsid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Målgruppe for uddann</w:t>
      </w:r>
      <w:r w:rsidR="003E64A1">
        <w:rPr>
          <w:rFonts w:ascii="Times New Roman" w:hAnsi="Times New Roman" w:cs="Times New Roman"/>
          <w:b/>
          <w:sz w:val="24"/>
          <w:szCs w:val="24"/>
        </w:rPr>
        <w:t>elsen:</w:t>
      </w:r>
    </w:p>
    <w:p w14:paraId="4EE6378D" w14:textId="77777777" w:rsidR="00744005" w:rsidRPr="00B31F5B" w:rsidRDefault="003639F1" w:rsidP="00B31F5B">
      <w:pPr>
        <w:spacing w:after="0" w:line="240" w:lineRule="auto"/>
        <w:rPr>
          <w:rFonts w:ascii="Times New Roman" w:hAnsi="Times New Roman" w:cs="Times New Roman"/>
          <w:b/>
          <w:sz w:val="24"/>
          <w:szCs w:val="24"/>
        </w:rPr>
      </w:pPr>
      <w:r>
        <w:rPr>
          <w:rFonts w:ascii="Times New Roman" w:hAnsi="Times New Roman"/>
          <w:sz w:val="24"/>
          <w:szCs w:val="24"/>
        </w:rPr>
        <w:t>Arbejdsmarkedsuddannelsen er rette mod allerede fungerende vinduespudsere, kommende vinduespudsere samt rengøringsassistenter, der ønsker at udbygge deres kompetencer med vinduespudsning.</w:t>
      </w:r>
    </w:p>
    <w:p w14:paraId="70EE06EB" w14:textId="77777777" w:rsidR="00B31F5B" w:rsidRDefault="00B31F5B" w:rsidP="00B31F5B">
      <w:pPr>
        <w:spacing w:after="0" w:line="240" w:lineRule="auto"/>
        <w:rPr>
          <w:rFonts w:ascii="Times New Roman" w:hAnsi="Times New Roman" w:cs="Times New Roman"/>
          <w:sz w:val="24"/>
          <w:szCs w:val="24"/>
        </w:rPr>
      </w:pPr>
    </w:p>
    <w:p w14:paraId="768C5862" w14:textId="77777777" w:rsidR="00B31F5B" w:rsidRP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Deltagerforudsætninger</w:t>
      </w:r>
      <w:r w:rsidR="003E64A1">
        <w:rPr>
          <w:rFonts w:ascii="Times New Roman" w:hAnsi="Times New Roman" w:cs="Times New Roman"/>
          <w:b/>
          <w:sz w:val="24"/>
          <w:szCs w:val="24"/>
        </w:rPr>
        <w:t>:</w:t>
      </w:r>
    </w:p>
    <w:p w14:paraId="0127A0EA" w14:textId="77777777" w:rsidR="00560B00" w:rsidRDefault="003639F1"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Der kræves ingen deltagerforudsætninger forud for kurset.</w:t>
      </w:r>
    </w:p>
    <w:p w14:paraId="6854E77B" w14:textId="77777777" w:rsidR="003E64A1" w:rsidRDefault="003E64A1" w:rsidP="003E64A1">
      <w:pPr>
        <w:spacing w:after="0" w:line="240" w:lineRule="auto"/>
        <w:rPr>
          <w:rFonts w:ascii="Times New Roman" w:hAnsi="Times New Roman" w:cs="Times New Roman"/>
          <w:sz w:val="24"/>
          <w:szCs w:val="24"/>
        </w:rPr>
      </w:pPr>
    </w:p>
    <w:p w14:paraId="0CB01554" w14:textId="77777777" w:rsidR="003E64A1" w:rsidRDefault="003E64A1" w:rsidP="003E64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Tilrettelæggelse af uddannelsen:</w:t>
      </w:r>
    </w:p>
    <w:p w14:paraId="5A2EE658" w14:textId="77777777" w:rsidR="003E64A1" w:rsidRDefault="003E64A1" w:rsidP="003E64A1">
      <w:pPr>
        <w:spacing w:after="0" w:line="240" w:lineRule="auto"/>
        <w:rPr>
          <w:rFonts w:ascii="Times New Roman" w:hAnsi="Times New Roman" w:cs="Times New Roman"/>
          <w:sz w:val="24"/>
          <w:szCs w:val="24"/>
        </w:rPr>
      </w:pPr>
      <w:r>
        <w:rPr>
          <w:rFonts w:ascii="Times New Roman" w:hAnsi="Times New Roman" w:cs="Times New Roman"/>
          <w:sz w:val="24"/>
          <w:szCs w:val="24"/>
        </w:rPr>
        <w:t>Uddannelsen tilrettelægges med vægt på praksisnære opgaver, der tages udgangspunkt i oplæg fra underviser samt eventuelle erfaringer fra deltagerne. Herudover bør der også inviteres gæsteundervisere ind som arbejder professionelt med vinduespudsn</w:t>
      </w:r>
      <w:r w:rsidR="003A2910">
        <w:rPr>
          <w:rFonts w:ascii="Times New Roman" w:hAnsi="Times New Roman" w:cs="Times New Roman"/>
          <w:sz w:val="24"/>
          <w:szCs w:val="24"/>
        </w:rPr>
        <w:t xml:space="preserve">ing og eventuelt salg og tilbudsgivning </w:t>
      </w:r>
    </w:p>
    <w:p w14:paraId="5447ABF6" w14:textId="77777777" w:rsidR="00744005" w:rsidRPr="00B31F5B" w:rsidRDefault="00744005" w:rsidP="00B31F5B">
      <w:pPr>
        <w:spacing w:after="0" w:line="240" w:lineRule="auto"/>
        <w:rPr>
          <w:rFonts w:ascii="Times New Roman" w:hAnsi="Times New Roman" w:cs="Times New Roman"/>
          <w:sz w:val="24"/>
          <w:szCs w:val="24"/>
        </w:rPr>
      </w:pPr>
    </w:p>
    <w:p w14:paraId="0B8CD5FE" w14:textId="77777777" w:rsidR="004E48A3" w:rsidRDefault="00B31F5B" w:rsidP="004E48A3">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B31F5B">
        <w:rPr>
          <w:rFonts w:ascii="Times New Roman" w:hAnsi="Times New Roman" w:cs="Times New Roman"/>
          <w:b/>
          <w:sz w:val="24"/>
          <w:szCs w:val="24"/>
        </w:rPr>
        <w:t>e</w:t>
      </w:r>
      <w:r w:rsidR="004E48A3">
        <w:rPr>
          <w:rFonts w:ascii="Times New Roman" w:hAnsi="Times New Roman" w:cs="Times New Roman"/>
          <w:b/>
          <w:sz w:val="24"/>
          <w:szCs w:val="24"/>
        </w:rPr>
        <w:t>maer for undervisningsindholdet:</w:t>
      </w:r>
    </w:p>
    <w:p w14:paraId="34FA3130" w14:textId="77777777" w:rsidR="003A2910" w:rsidRPr="0072714B" w:rsidRDefault="004E48A3" w:rsidP="003A2910">
      <w:pPr>
        <w:spacing w:after="0"/>
        <w:ind w:left="1300" w:hanging="1300"/>
        <w:jc w:val="both"/>
        <w:rPr>
          <w:rFonts w:ascii="Times New Roman" w:hAnsi="Times New Roman" w:cs="Times New Roman"/>
          <w:sz w:val="24"/>
          <w:szCs w:val="24"/>
        </w:rPr>
      </w:pPr>
      <w:r w:rsidRPr="0072714B">
        <w:rPr>
          <w:rFonts w:ascii="Times New Roman" w:hAnsi="Times New Roman" w:cs="Times New Roman"/>
          <w:sz w:val="24"/>
          <w:szCs w:val="24"/>
        </w:rPr>
        <w:t xml:space="preserve">Tema 1: </w:t>
      </w:r>
      <w:r w:rsidR="003A2910" w:rsidRPr="0072714B">
        <w:rPr>
          <w:rFonts w:ascii="Times New Roman" w:hAnsi="Times New Roman" w:cs="Times New Roman"/>
          <w:sz w:val="24"/>
          <w:szCs w:val="24"/>
        </w:rPr>
        <w:t xml:space="preserve">Salgsstrategi og processen. Herunder </w:t>
      </w:r>
      <w:r w:rsidR="00005558" w:rsidRPr="0072714B">
        <w:rPr>
          <w:rFonts w:ascii="Times New Roman" w:hAnsi="Times New Roman" w:cs="Times New Roman"/>
          <w:sz w:val="24"/>
          <w:szCs w:val="24"/>
        </w:rPr>
        <w:t xml:space="preserve">kundekontakt og </w:t>
      </w:r>
      <w:r w:rsidR="003A2910" w:rsidRPr="0072714B">
        <w:rPr>
          <w:rFonts w:ascii="Times New Roman" w:hAnsi="Times New Roman" w:cs="Times New Roman"/>
          <w:sz w:val="24"/>
          <w:szCs w:val="24"/>
        </w:rPr>
        <w:t xml:space="preserve">de 13 salgsregler </w:t>
      </w:r>
    </w:p>
    <w:p w14:paraId="7D3DD5F3" w14:textId="77777777" w:rsidR="003A2910" w:rsidRPr="0072714B" w:rsidRDefault="003C11F1" w:rsidP="003A2910">
      <w:pPr>
        <w:spacing w:after="0"/>
        <w:ind w:left="1300" w:hanging="1300"/>
        <w:rPr>
          <w:rFonts w:ascii="Times New Roman" w:hAnsi="Times New Roman" w:cs="Times New Roman"/>
          <w:sz w:val="24"/>
          <w:szCs w:val="24"/>
        </w:rPr>
      </w:pPr>
      <w:r w:rsidRPr="0072714B">
        <w:rPr>
          <w:rFonts w:ascii="Times New Roman" w:hAnsi="Times New Roman" w:cs="Times New Roman"/>
          <w:sz w:val="24"/>
          <w:szCs w:val="24"/>
        </w:rPr>
        <w:t xml:space="preserve">Tema 2: </w:t>
      </w:r>
      <w:r w:rsidR="003A2910" w:rsidRPr="0072714B">
        <w:rPr>
          <w:rFonts w:ascii="Times New Roman" w:hAnsi="Times New Roman" w:cs="Times New Roman"/>
          <w:sz w:val="24"/>
          <w:szCs w:val="24"/>
        </w:rPr>
        <w:t>Kendskab til udbud og tilbud og særlige hensyn i forhold til at afgive tilbud</w:t>
      </w:r>
    </w:p>
    <w:p w14:paraId="4845D179" w14:textId="77777777" w:rsidR="004E48A3" w:rsidRPr="0072714B" w:rsidRDefault="003A2910" w:rsidP="003A2910">
      <w:pPr>
        <w:spacing w:after="0"/>
        <w:ind w:left="1300" w:hanging="1300"/>
        <w:rPr>
          <w:rFonts w:ascii="Times New Roman" w:hAnsi="Times New Roman" w:cs="Times New Roman"/>
          <w:sz w:val="24"/>
          <w:szCs w:val="24"/>
        </w:rPr>
      </w:pPr>
      <w:r w:rsidRPr="0072714B">
        <w:rPr>
          <w:rFonts w:ascii="Times New Roman" w:hAnsi="Times New Roman" w:cs="Times New Roman"/>
          <w:sz w:val="24"/>
          <w:szCs w:val="24"/>
        </w:rPr>
        <w:t xml:space="preserve">Tema 3: </w:t>
      </w:r>
      <w:r w:rsidR="0036466F" w:rsidRPr="0072714B">
        <w:rPr>
          <w:rFonts w:ascii="Times New Roman" w:hAnsi="Times New Roman" w:cs="Times New Roman"/>
          <w:sz w:val="24"/>
          <w:szCs w:val="24"/>
        </w:rPr>
        <w:t>TEC udbud / tilbud jf. vinduespolering</w:t>
      </w:r>
      <w:r w:rsidR="00E73086">
        <w:rPr>
          <w:rFonts w:ascii="Times New Roman" w:hAnsi="Times New Roman" w:cs="Times New Roman"/>
          <w:sz w:val="24"/>
          <w:szCs w:val="24"/>
        </w:rPr>
        <w:t>.</w:t>
      </w:r>
      <w:r w:rsidR="0036466F" w:rsidRPr="0072714B">
        <w:rPr>
          <w:rFonts w:ascii="Times New Roman" w:hAnsi="Times New Roman" w:cs="Times New Roman"/>
          <w:sz w:val="24"/>
          <w:szCs w:val="24"/>
        </w:rPr>
        <w:t xml:space="preserve"> Herunder </w:t>
      </w:r>
      <w:r w:rsidRPr="0072714B">
        <w:rPr>
          <w:rFonts w:ascii="Times New Roman" w:hAnsi="Times New Roman" w:cs="Times New Roman"/>
          <w:sz w:val="24"/>
          <w:szCs w:val="24"/>
        </w:rPr>
        <w:t xml:space="preserve">forslag til </w:t>
      </w:r>
      <w:r w:rsidR="005E110F" w:rsidRPr="0072714B">
        <w:rPr>
          <w:rFonts w:ascii="Times New Roman" w:hAnsi="Times New Roman" w:cs="Times New Roman"/>
          <w:sz w:val="24"/>
          <w:szCs w:val="24"/>
        </w:rPr>
        <w:t>tilbuds­skabelon</w:t>
      </w:r>
    </w:p>
    <w:p w14:paraId="3981F516" w14:textId="77777777" w:rsidR="00847606" w:rsidRPr="0072714B" w:rsidRDefault="003A2910" w:rsidP="0064352C">
      <w:pPr>
        <w:spacing w:after="0" w:line="240" w:lineRule="auto"/>
        <w:rPr>
          <w:rFonts w:ascii="Times New Roman" w:hAnsi="Times New Roman" w:cs="Times New Roman"/>
          <w:sz w:val="24"/>
          <w:szCs w:val="24"/>
        </w:rPr>
      </w:pPr>
      <w:r w:rsidRPr="0072714B">
        <w:rPr>
          <w:rFonts w:ascii="Times New Roman" w:hAnsi="Times New Roman" w:cs="Times New Roman"/>
          <w:sz w:val="24"/>
          <w:szCs w:val="24"/>
        </w:rPr>
        <w:t>Tema 4</w:t>
      </w:r>
      <w:r w:rsidR="004E48A3" w:rsidRPr="0072714B">
        <w:rPr>
          <w:rFonts w:ascii="Times New Roman" w:hAnsi="Times New Roman" w:cs="Times New Roman"/>
          <w:sz w:val="24"/>
          <w:szCs w:val="24"/>
        </w:rPr>
        <w:t xml:space="preserve">: </w:t>
      </w:r>
      <w:r w:rsidR="00847606" w:rsidRPr="0072714B">
        <w:rPr>
          <w:rFonts w:ascii="Times New Roman" w:hAnsi="Times New Roman" w:cs="Times New Roman"/>
          <w:sz w:val="24"/>
          <w:szCs w:val="24"/>
        </w:rPr>
        <w:t xml:space="preserve">Hvordan kan du bruge </w:t>
      </w:r>
      <w:r w:rsidRPr="0072714B">
        <w:rPr>
          <w:rFonts w:ascii="Times New Roman" w:hAnsi="Times New Roman" w:cs="Times New Roman"/>
          <w:sz w:val="24"/>
          <w:szCs w:val="24"/>
        </w:rPr>
        <w:t xml:space="preserve">dine personlige </w:t>
      </w:r>
      <w:r w:rsidR="00847606" w:rsidRPr="0072714B">
        <w:rPr>
          <w:rFonts w:ascii="Times New Roman" w:hAnsi="Times New Roman" w:cs="Times New Roman"/>
          <w:sz w:val="24"/>
          <w:szCs w:val="24"/>
        </w:rPr>
        <w:t xml:space="preserve">referencer til at styrke dit tilbud?  </w:t>
      </w:r>
    </w:p>
    <w:p w14:paraId="49A41692" w14:textId="77777777" w:rsidR="004E48A3" w:rsidRPr="004E48A3" w:rsidRDefault="004E48A3" w:rsidP="0064352C">
      <w:pPr>
        <w:spacing w:after="0" w:line="240" w:lineRule="auto"/>
        <w:rPr>
          <w:rFonts w:ascii="Times New Roman" w:hAnsi="Times New Roman" w:cs="Times New Roman"/>
          <w:b/>
          <w:sz w:val="24"/>
          <w:szCs w:val="24"/>
        </w:rPr>
      </w:pPr>
    </w:p>
    <w:p w14:paraId="69C12685" w14:textId="77777777" w:rsidR="00B31F5B" w:rsidRPr="00762AE3" w:rsidRDefault="00B31F5B" w:rsidP="00B31F5B">
      <w:pPr>
        <w:spacing w:after="0" w:line="240" w:lineRule="auto"/>
        <w:rPr>
          <w:rFonts w:ascii="Times New Roman" w:hAnsi="Times New Roman" w:cs="Times New Roman"/>
          <w:b/>
        </w:rPr>
      </w:pPr>
      <w:r w:rsidRPr="00762AE3">
        <w:rPr>
          <w:rFonts w:ascii="Times New Roman" w:hAnsi="Times New Roman" w:cs="Times New Roman"/>
          <w:b/>
        </w:rPr>
        <w:t>Udstyr:</w:t>
      </w:r>
    </w:p>
    <w:p w14:paraId="31EFA8F7" w14:textId="77777777" w:rsidR="003A2910" w:rsidRPr="00E73086" w:rsidRDefault="003A2910" w:rsidP="00DE5A42">
      <w:pPr>
        <w:pStyle w:val="Listeafsnit"/>
        <w:numPr>
          <w:ilvl w:val="1"/>
          <w:numId w:val="14"/>
        </w:numPr>
        <w:spacing w:after="0" w:line="240" w:lineRule="auto"/>
        <w:rPr>
          <w:rFonts w:ascii="Times New Roman" w:hAnsi="Times New Roman" w:cs="Times New Roman"/>
          <w:sz w:val="24"/>
          <w:szCs w:val="24"/>
        </w:rPr>
      </w:pPr>
      <w:r w:rsidRPr="00E73086">
        <w:rPr>
          <w:rFonts w:ascii="Times New Roman" w:hAnsi="Times New Roman" w:cs="Times New Roman"/>
          <w:sz w:val="24"/>
          <w:szCs w:val="24"/>
        </w:rPr>
        <w:t xml:space="preserve">TEC udbud/tilbud ved vinduespolering </w:t>
      </w:r>
    </w:p>
    <w:p w14:paraId="5231CDBE" w14:textId="77777777" w:rsidR="0072714B" w:rsidRPr="00E73086" w:rsidRDefault="0072714B" w:rsidP="00DE5A42">
      <w:pPr>
        <w:pStyle w:val="Listeafsnit"/>
        <w:numPr>
          <w:ilvl w:val="1"/>
          <w:numId w:val="14"/>
        </w:numPr>
        <w:spacing w:after="0" w:line="240" w:lineRule="auto"/>
        <w:rPr>
          <w:rFonts w:ascii="Times New Roman" w:hAnsi="Times New Roman" w:cs="Times New Roman"/>
          <w:sz w:val="24"/>
          <w:szCs w:val="24"/>
        </w:rPr>
      </w:pPr>
      <w:r w:rsidRPr="00E73086">
        <w:rPr>
          <w:rFonts w:ascii="Times New Roman" w:hAnsi="Times New Roman" w:cs="Times New Roman"/>
          <w:sz w:val="24"/>
          <w:szCs w:val="24"/>
        </w:rPr>
        <w:t xml:space="preserve">Forslag til tilbuds-skabelon </w:t>
      </w:r>
    </w:p>
    <w:p w14:paraId="5BAECCD6" w14:textId="77777777" w:rsidR="00DB3A9F" w:rsidRPr="00E73086" w:rsidRDefault="00DB3A9F" w:rsidP="00DE5A42">
      <w:pPr>
        <w:pStyle w:val="Listeafsnit"/>
        <w:numPr>
          <w:ilvl w:val="1"/>
          <w:numId w:val="14"/>
        </w:numPr>
        <w:spacing w:after="0" w:line="240" w:lineRule="auto"/>
        <w:rPr>
          <w:rFonts w:ascii="Times New Roman" w:hAnsi="Times New Roman" w:cs="Times New Roman"/>
          <w:sz w:val="24"/>
          <w:szCs w:val="24"/>
        </w:rPr>
      </w:pPr>
      <w:r w:rsidRPr="00E73086">
        <w:rPr>
          <w:rFonts w:ascii="Times New Roman" w:hAnsi="Times New Roman" w:cs="Times New Roman"/>
          <w:sz w:val="24"/>
          <w:szCs w:val="24"/>
        </w:rPr>
        <w:t xml:space="preserve">Relevante </w:t>
      </w:r>
      <w:r w:rsidR="00963885" w:rsidRPr="00E73086">
        <w:rPr>
          <w:rFonts w:ascii="Times New Roman" w:hAnsi="Times New Roman" w:cs="Times New Roman"/>
          <w:sz w:val="24"/>
          <w:szCs w:val="24"/>
        </w:rPr>
        <w:t>f</w:t>
      </w:r>
      <w:r w:rsidRPr="00E73086">
        <w:rPr>
          <w:rFonts w:ascii="Times New Roman" w:hAnsi="Times New Roman" w:cs="Times New Roman"/>
          <w:sz w:val="24"/>
          <w:szCs w:val="24"/>
        </w:rPr>
        <w:t xml:space="preserve">ilm YouTube </w:t>
      </w:r>
    </w:p>
    <w:p w14:paraId="5BF50D46" w14:textId="77777777" w:rsidR="0064352C" w:rsidRPr="00E73086" w:rsidRDefault="0064352C" w:rsidP="0064352C">
      <w:pPr>
        <w:spacing w:after="0" w:line="240" w:lineRule="auto"/>
        <w:rPr>
          <w:sz w:val="24"/>
          <w:szCs w:val="24"/>
        </w:rPr>
      </w:pPr>
    </w:p>
    <w:p w14:paraId="728DDD99" w14:textId="77777777" w:rsidR="00B31F5B" w:rsidRPr="00381F9E" w:rsidRDefault="00B31F5B" w:rsidP="00B31F5B">
      <w:pPr>
        <w:spacing w:after="0" w:line="240" w:lineRule="auto"/>
        <w:ind w:left="2608" w:hanging="2608"/>
        <w:rPr>
          <w:rFonts w:ascii="Times New Roman" w:hAnsi="Times New Roman" w:cs="Times New Roman"/>
          <w:b/>
          <w:sz w:val="24"/>
          <w:szCs w:val="24"/>
        </w:rPr>
      </w:pPr>
      <w:r w:rsidRPr="00381F9E">
        <w:rPr>
          <w:rFonts w:ascii="Times New Roman" w:hAnsi="Times New Roman" w:cs="Times New Roman"/>
          <w:b/>
          <w:sz w:val="24"/>
          <w:szCs w:val="24"/>
        </w:rPr>
        <w:t>Litteratur:</w:t>
      </w:r>
    </w:p>
    <w:p w14:paraId="477B2D7E" w14:textId="77777777" w:rsidR="002765B7" w:rsidRPr="00381F9E" w:rsidRDefault="003E64A1" w:rsidP="00B31F5B">
      <w:pPr>
        <w:spacing w:after="0" w:line="240" w:lineRule="auto"/>
        <w:ind w:left="2608" w:hanging="2608"/>
        <w:rPr>
          <w:rFonts w:ascii="Times New Roman" w:hAnsi="Times New Roman" w:cs="Times New Roman"/>
          <w:sz w:val="24"/>
          <w:szCs w:val="24"/>
        </w:rPr>
      </w:pPr>
      <w:r w:rsidRPr="00381F9E">
        <w:rPr>
          <w:rFonts w:ascii="Times New Roman" w:hAnsi="Times New Roman" w:cs="Times New Roman"/>
          <w:sz w:val="24"/>
          <w:szCs w:val="24"/>
        </w:rPr>
        <w:t xml:space="preserve">Der findes </w:t>
      </w:r>
      <w:proofErr w:type="gramStart"/>
      <w:r w:rsidRPr="00381F9E">
        <w:rPr>
          <w:rFonts w:ascii="Times New Roman" w:hAnsi="Times New Roman" w:cs="Times New Roman"/>
          <w:sz w:val="24"/>
          <w:szCs w:val="24"/>
        </w:rPr>
        <w:t>intet relevant litteratur</w:t>
      </w:r>
      <w:proofErr w:type="gramEnd"/>
      <w:r w:rsidRPr="00381F9E">
        <w:rPr>
          <w:rFonts w:ascii="Times New Roman" w:hAnsi="Times New Roman" w:cs="Times New Roman"/>
          <w:sz w:val="24"/>
          <w:szCs w:val="24"/>
        </w:rPr>
        <w:t xml:space="preserve"> på området</w:t>
      </w:r>
      <w:r w:rsidR="002765B7" w:rsidRPr="00381F9E">
        <w:rPr>
          <w:rFonts w:ascii="Times New Roman" w:hAnsi="Times New Roman" w:cs="Times New Roman"/>
          <w:sz w:val="24"/>
          <w:szCs w:val="24"/>
        </w:rPr>
        <w:t>, men der henvise</w:t>
      </w:r>
      <w:r w:rsidR="00480937" w:rsidRPr="00381F9E">
        <w:rPr>
          <w:rFonts w:ascii="Times New Roman" w:hAnsi="Times New Roman" w:cs="Times New Roman"/>
          <w:sz w:val="24"/>
          <w:szCs w:val="24"/>
        </w:rPr>
        <w:t xml:space="preserve">s til hjemmesider, </w:t>
      </w:r>
      <w:r w:rsidR="002765B7" w:rsidRPr="00381F9E">
        <w:rPr>
          <w:rFonts w:ascii="Times New Roman" w:hAnsi="Times New Roman" w:cs="Times New Roman"/>
          <w:sz w:val="24"/>
          <w:szCs w:val="24"/>
        </w:rPr>
        <w:t>der har noget</w:t>
      </w:r>
    </w:p>
    <w:p w14:paraId="5B8D1ECD" w14:textId="77777777" w:rsidR="00560B00" w:rsidRPr="00381F9E" w:rsidRDefault="002765B7" w:rsidP="00B31F5B">
      <w:pPr>
        <w:spacing w:after="0" w:line="240" w:lineRule="auto"/>
        <w:ind w:left="2608" w:hanging="2608"/>
        <w:rPr>
          <w:rFonts w:ascii="Times New Roman" w:hAnsi="Times New Roman" w:cs="Times New Roman"/>
          <w:sz w:val="24"/>
          <w:szCs w:val="24"/>
        </w:rPr>
      </w:pPr>
      <w:r w:rsidRPr="00381F9E">
        <w:rPr>
          <w:rFonts w:ascii="Times New Roman" w:hAnsi="Times New Roman" w:cs="Times New Roman"/>
          <w:sz w:val="24"/>
          <w:szCs w:val="24"/>
        </w:rPr>
        <w:t>rigtigt godt og opdateret indhold</w:t>
      </w:r>
      <w:r w:rsidR="003E64A1" w:rsidRPr="00381F9E">
        <w:rPr>
          <w:rFonts w:ascii="Times New Roman" w:hAnsi="Times New Roman" w:cs="Times New Roman"/>
          <w:sz w:val="24"/>
          <w:szCs w:val="24"/>
        </w:rPr>
        <w:t xml:space="preserve">. </w:t>
      </w:r>
    </w:p>
    <w:p w14:paraId="4FE38B1E" w14:textId="77777777" w:rsidR="00560B00" w:rsidRPr="00381F9E" w:rsidRDefault="00560B00" w:rsidP="00B31F5B">
      <w:pPr>
        <w:spacing w:after="0" w:line="240" w:lineRule="auto"/>
        <w:rPr>
          <w:rFonts w:ascii="Times New Roman" w:hAnsi="Times New Roman" w:cs="Times New Roman"/>
          <w:sz w:val="24"/>
          <w:szCs w:val="24"/>
        </w:rPr>
      </w:pPr>
    </w:p>
    <w:p w14:paraId="675CE645" w14:textId="77777777" w:rsidR="00847606" w:rsidRPr="00381F9E" w:rsidRDefault="00B31F5B" w:rsidP="0072714B">
      <w:pPr>
        <w:spacing w:after="0" w:line="240" w:lineRule="auto"/>
        <w:rPr>
          <w:rFonts w:ascii="Times New Roman" w:hAnsi="Times New Roman" w:cs="Times New Roman"/>
          <w:b/>
          <w:sz w:val="24"/>
          <w:szCs w:val="24"/>
        </w:rPr>
      </w:pPr>
      <w:r w:rsidRPr="00381F9E">
        <w:rPr>
          <w:rFonts w:ascii="Times New Roman" w:hAnsi="Times New Roman" w:cs="Times New Roman"/>
          <w:b/>
          <w:sz w:val="24"/>
          <w:szCs w:val="24"/>
        </w:rPr>
        <w:t>Her kan hentes yderligere informatio</w:t>
      </w:r>
      <w:r w:rsidR="0072714B" w:rsidRPr="00381F9E">
        <w:rPr>
          <w:rFonts w:ascii="Times New Roman" w:hAnsi="Times New Roman" w:cs="Times New Roman"/>
          <w:b/>
          <w:sz w:val="24"/>
          <w:szCs w:val="24"/>
        </w:rPr>
        <w:t>n</w:t>
      </w:r>
      <w:r w:rsidR="00DB3A9F" w:rsidRPr="00381F9E">
        <w:rPr>
          <w:rFonts w:ascii="Times New Roman" w:hAnsi="Times New Roman" w:cs="Times New Roman"/>
          <w:b/>
          <w:sz w:val="24"/>
          <w:szCs w:val="24"/>
        </w:rPr>
        <w:t xml:space="preserve"> og udstyr </w:t>
      </w:r>
    </w:p>
    <w:p w14:paraId="71FAE63D" w14:textId="77777777" w:rsidR="00963885" w:rsidRDefault="00963885" w:rsidP="0072714B">
      <w:pPr>
        <w:spacing w:after="0" w:line="240" w:lineRule="auto"/>
        <w:rPr>
          <w:rFonts w:ascii="Times New Roman" w:hAnsi="Times New Roman" w:cs="Times New Roman"/>
          <w:b/>
          <w:sz w:val="24"/>
          <w:szCs w:val="24"/>
        </w:rPr>
      </w:pPr>
    </w:p>
    <w:p w14:paraId="415FB80F" w14:textId="77777777" w:rsidR="00DB3A9F" w:rsidRDefault="00DB3A9F" w:rsidP="0072714B">
      <w:pPr>
        <w:spacing w:after="0" w:line="240" w:lineRule="auto"/>
        <w:rPr>
          <w:rFonts w:ascii="Times New Roman" w:hAnsi="Times New Roman" w:cs="Times New Roman"/>
          <w:b/>
          <w:sz w:val="24"/>
          <w:szCs w:val="24"/>
        </w:rPr>
      </w:pPr>
    </w:p>
    <w:p w14:paraId="1024E1B5" w14:textId="77777777" w:rsidR="00847606" w:rsidRDefault="00381F9E" w:rsidP="00754A9E">
      <w:pPr>
        <w:rPr>
          <w:rFonts w:ascii="Times New Roman" w:hAnsi="Times New Roman" w:cs="Times New Roman"/>
          <w:b/>
          <w:sz w:val="24"/>
          <w:szCs w:val="24"/>
        </w:rPr>
      </w:pPr>
      <w:hyperlink r:id="rId12" w:history="1">
        <w:r w:rsidR="00963885" w:rsidRPr="00DE2E44">
          <w:rPr>
            <w:rStyle w:val="Hyperlink"/>
            <w:rFonts w:ascii="Times New Roman" w:hAnsi="Times New Roman" w:cs="Times New Roman"/>
            <w:b/>
            <w:sz w:val="24"/>
            <w:szCs w:val="24"/>
          </w:rPr>
          <w:t>https://huma.dk/rengoringsudstyr/vinduespudserudstyr</w:t>
        </w:r>
      </w:hyperlink>
    </w:p>
    <w:p w14:paraId="71F39074" w14:textId="77777777" w:rsidR="00963885" w:rsidRDefault="00381F9E" w:rsidP="00754A9E">
      <w:pPr>
        <w:rPr>
          <w:rFonts w:ascii="Times New Roman" w:hAnsi="Times New Roman" w:cs="Times New Roman"/>
          <w:b/>
          <w:sz w:val="24"/>
          <w:szCs w:val="24"/>
        </w:rPr>
      </w:pPr>
      <w:hyperlink r:id="rId13" w:history="1">
        <w:r w:rsidR="00963885" w:rsidRPr="00963885">
          <w:rPr>
            <w:rStyle w:val="Hyperlink"/>
            <w:rFonts w:ascii="Times New Roman" w:hAnsi="Times New Roman" w:cs="Times New Roman"/>
            <w:b/>
            <w:sz w:val="24"/>
            <w:szCs w:val="24"/>
          </w:rPr>
          <w:t>Kursus: Tilbudsloven - regler og rettigheder ved licitationer - Dansk Håndværk (dhv.dk)</w:t>
        </w:r>
      </w:hyperlink>
    </w:p>
    <w:p w14:paraId="27F998B8" w14:textId="77777777" w:rsidR="00847606" w:rsidRDefault="00847606" w:rsidP="00754A9E">
      <w:pPr>
        <w:rPr>
          <w:rFonts w:ascii="Times New Roman" w:hAnsi="Times New Roman" w:cs="Times New Roman"/>
          <w:b/>
          <w:sz w:val="24"/>
          <w:szCs w:val="24"/>
        </w:rPr>
      </w:pPr>
    </w:p>
    <w:p w14:paraId="4127A6A3" w14:textId="77777777" w:rsidR="00381F9E" w:rsidRDefault="00381F9E" w:rsidP="00754A9E">
      <w:pPr>
        <w:rPr>
          <w:rFonts w:ascii="Times New Roman" w:hAnsi="Times New Roman" w:cs="Times New Roman"/>
          <w:b/>
          <w:sz w:val="24"/>
          <w:szCs w:val="24"/>
        </w:rPr>
      </w:pPr>
    </w:p>
    <w:p w14:paraId="47435239" w14:textId="77777777" w:rsidR="00381F9E" w:rsidRDefault="00381F9E" w:rsidP="00754A9E">
      <w:pPr>
        <w:rPr>
          <w:rFonts w:ascii="Times New Roman" w:hAnsi="Times New Roman" w:cs="Times New Roman"/>
          <w:b/>
          <w:sz w:val="24"/>
          <w:szCs w:val="24"/>
        </w:rPr>
      </w:pPr>
    </w:p>
    <w:p w14:paraId="2D6497F2" w14:textId="77777777" w:rsidR="003C11F1" w:rsidRDefault="003C11F1" w:rsidP="00754A9E">
      <w:pPr>
        <w:rPr>
          <w:rFonts w:ascii="Times New Roman" w:hAnsi="Times New Roman" w:cs="Times New Roman"/>
          <w:b/>
          <w:sz w:val="24"/>
          <w:szCs w:val="24"/>
        </w:rPr>
      </w:pPr>
      <w:r>
        <w:rPr>
          <w:rFonts w:ascii="Times New Roman" w:hAnsi="Times New Roman" w:cs="Times New Roman"/>
          <w:b/>
          <w:sz w:val="24"/>
          <w:szCs w:val="24"/>
        </w:rPr>
        <w:lastRenderedPageBreak/>
        <w:t>Forslag</w:t>
      </w:r>
      <w:r w:rsidR="00847606">
        <w:rPr>
          <w:rFonts w:ascii="Times New Roman" w:hAnsi="Times New Roman" w:cs="Times New Roman"/>
          <w:b/>
          <w:sz w:val="24"/>
          <w:szCs w:val="24"/>
        </w:rPr>
        <w:t xml:space="preserve"> til opgaver til tema 1</w:t>
      </w:r>
      <w:r w:rsidR="00E73086">
        <w:rPr>
          <w:rFonts w:ascii="Times New Roman" w:hAnsi="Times New Roman" w:cs="Times New Roman"/>
          <w:b/>
          <w:sz w:val="24"/>
          <w:szCs w:val="24"/>
        </w:rPr>
        <w:t xml:space="preserve"> og 2</w:t>
      </w:r>
      <w:r w:rsidR="00BA0F43">
        <w:rPr>
          <w:rFonts w:ascii="Times New Roman" w:hAnsi="Times New Roman" w:cs="Times New Roman"/>
          <w:b/>
          <w:sz w:val="24"/>
          <w:szCs w:val="24"/>
        </w:rPr>
        <w:t>:</w:t>
      </w:r>
      <w:r w:rsidR="00005558">
        <w:rPr>
          <w:rFonts w:ascii="Times New Roman" w:hAnsi="Times New Roman" w:cs="Times New Roman"/>
          <w:b/>
          <w:sz w:val="24"/>
          <w:szCs w:val="24"/>
        </w:rPr>
        <w:t xml:space="preserve"> </w:t>
      </w:r>
      <w:r w:rsidR="00847606">
        <w:rPr>
          <w:rFonts w:ascii="Times New Roman" w:hAnsi="Times New Roman" w:cs="Times New Roman"/>
          <w:b/>
          <w:sz w:val="24"/>
          <w:szCs w:val="24"/>
        </w:rPr>
        <w:t xml:space="preserve"> </w:t>
      </w:r>
    </w:p>
    <w:p w14:paraId="0725F53C" w14:textId="77777777" w:rsidR="0064352C" w:rsidRPr="00381F9E" w:rsidRDefault="003C11F1" w:rsidP="00754A9E">
      <w:pPr>
        <w:rPr>
          <w:rFonts w:ascii="Times New Roman" w:hAnsi="Times New Roman" w:cs="Times New Roman"/>
          <w:b/>
          <w:bCs/>
          <w:sz w:val="24"/>
          <w:szCs w:val="24"/>
        </w:rPr>
      </w:pPr>
      <w:r w:rsidRPr="00381F9E">
        <w:rPr>
          <w:rFonts w:ascii="Times New Roman" w:hAnsi="Times New Roman" w:cs="Times New Roman"/>
          <w:b/>
          <w:bCs/>
          <w:sz w:val="24"/>
          <w:szCs w:val="24"/>
        </w:rPr>
        <w:t xml:space="preserve">1 A: </w:t>
      </w:r>
    </w:p>
    <w:p w14:paraId="563DBBDD" w14:textId="77777777" w:rsidR="00005558" w:rsidRDefault="00005558" w:rsidP="00005558">
      <w:pPr>
        <w:spacing w:after="0"/>
        <w:rPr>
          <w:rFonts w:ascii="Times New Roman" w:hAnsi="Times New Roman" w:cs="Times New Roman"/>
          <w:sz w:val="24"/>
          <w:szCs w:val="24"/>
        </w:rPr>
      </w:pPr>
      <w:r>
        <w:rPr>
          <w:rFonts w:ascii="Times New Roman" w:hAnsi="Times New Roman" w:cs="Times New Roman"/>
          <w:sz w:val="24"/>
          <w:szCs w:val="24"/>
        </w:rPr>
        <w:t xml:space="preserve">Kundekontakt og aflæsning af kunden. </w:t>
      </w:r>
    </w:p>
    <w:p w14:paraId="195CE88D" w14:textId="77777777" w:rsidR="00005558" w:rsidRDefault="00005558" w:rsidP="00005558">
      <w:pPr>
        <w:spacing w:after="0"/>
        <w:rPr>
          <w:rFonts w:ascii="Times New Roman" w:hAnsi="Times New Roman" w:cs="Times New Roman"/>
          <w:sz w:val="24"/>
          <w:szCs w:val="24"/>
        </w:rPr>
      </w:pPr>
      <w:r>
        <w:rPr>
          <w:rFonts w:ascii="Times New Roman" w:hAnsi="Times New Roman" w:cs="Times New Roman"/>
          <w:sz w:val="24"/>
          <w:szCs w:val="24"/>
        </w:rPr>
        <w:t xml:space="preserve">Gruppe opgave </w:t>
      </w:r>
    </w:p>
    <w:p w14:paraId="1C5225D8" w14:textId="77777777" w:rsidR="00005558" w:rsidRDefault="00005558" w:rsidP="00005558">
      <w:pPr>
        <w:spacing w:after="0"/>
        <w:rPr>
          <w:rFonts w:ascii="Times New Roman" w:hAnsi="Times New Roman" w:cs="Times New Roman"/>
          <w:sz w:val="24"/>
          <w:szCs w:val="24"/>
        </w:rPr>
      </w:pPr>
    </w:p>
    <w:p w14:paraId="168280ED" w14:textId="77777777" w:rsidR="00005558" w:rsidRDefault="00005558" w:rsidP="00005558">
      <w:pPr>
        <w:spacing w:after="0"/>
        <w:rPr>
          <w:rFonts w:ascii="Times New Roman" w:hAnsi="Times New Roman" w:cs="Times New Roman"/>
          <w:sz w:val="24"/>
          <w:szCs w:val="24"/>
        </w:rPr>
      </w:pPr>
      <w:r>
        <w:rPr>
          <w:rFonts w:ascii="Times New Roman" w:hAnsi="Times New Roman" w:cs="Times New Roman"/>
          <w:sz w:val="24"/>
          <w:szCs w:val="24"/>
        </w:rPr>
        <w:t xml:space="preserve">Deltagerne stiller sig i en rundkreds med front mod hinanden. </w:t>
      </w:r>
    </w:p>
    <w:p w14:paraId="2798B314" w14:textId="77777777" w:rsidR="00005558" w:rsidRPr="00005558" w:rsidRDefault="00005558" w:rsidP="00005558">
      <w:pPr>
        <w:spacing w:after="0"/>
        <w:rPr>
          <w:rFonts w:ascii="Times New Roman" w:hAnsi="Times New Roman" w:cs="Times New Roman"/>
          <w:sz w:val="24"/>
          <w:szCs w:val="24"/>
        </w:rPr>
      </w:pPr>
      <w:r>
        <w:rPr>
          <w:rFonts w:ascii="Times New Roman" w:hAnsi="Times New Roman" w:cs="Times New Roman"/>
          <w:sz w:val="24"/>
          <w:szCs w:val="24"/>
        </w:rPr>
        <w:t xml:space="preserve">Hver kursist får til opgave at </w:t>
      </w:r>
      <w:r w:rsidRPr="00005558">
        <w:rPr>
          <w:rFonts w:ascii="Times New Roman" w:hAnsi="Times New Roman" w:cs="Times New Roman"/>
          <w:sz w:val="24"/>
          <w:szCs w:val="24"/>
        </w:rPr>
        <w:t>vise med kroppe</w:t>
      </w:r>
      <w:r>
        <w:rPr>
          <w:rFonts w:ascii="Times New Roman" w:hAnsi="Times New Roman" w:cs="Times New Roman"/>
          <w:sz w:val="24"/>
          <w:szCs w:val="24"/>
        </w:rPr>
        <w:t>n</w:t>
      </w:r>
      <w:r w:rsidRPr="00005558">
        <w:rPr>
          <w:rFonts w:ascii="Times New Roman" w:hAnsi="Times New Roman" w:cs="Times New Roman"/>
          <w:sz w:val="24"/>
          <w:szCs w:val="24"/>
        </w:rPr>
        <w:t xml:space="preserve"> forskellige ” Typer ” </w:t>
      </w:r>
      <w:r w:rsidR="00963885">
        <w:rPr>
          <w:rFonts w:ascii="Times New Roman" w:hAnsi="Times New Roman" w:cs="Times New Roman"/>
          <w:sz w:val="24"/>
          <w:szCs w:val="24"/>
        </w:rPr>
        <w:t xml:space="preserve">af </w:t>
      </w:r>
      <w:r>
        <w:rPr>
          <w:rFonts w:ascii="Times New Roman" w:hAnsi="Times New Roman" w:cs="Times New Roman"/>
          <w:sz w:val="24"/>
          <w:szCs w:val="24"/>
        </w:rPr>
        <w:t xml:space="preserve">kunder som de møder i deres daglige arbejde. </w:t>
      </w:r>
      <w:r w:rsidRPr="00005558">
        <w:rPr>
          <w:rFonts w:ascii="Times New Roman" w:hAnsi="Times New Roman" w:cs="Times New Roman"/>
          <w:sz w:val="24"/>
          <w:szCs w:val="24"/>
        </w:rPr>
        <w:t>​</w:t>
      </w:r>
      <w:r>
        <w:rPr>
          <w:rFonts w:ascii="Times New Roman" w:hAnsi="Times New Roman" w:cs="Times New Roman"/>
          <w:sz w:val="24"/>
          <w:szCs w:val="24"/>
        </w:rPr>
        <w:t xml:space="preserve">F.eks. </w:t>
      </w:r>
      <w:r w:rsidRPr="00005558">
        <w:rPr>
          <w:rFonts w:ascii="Times New Roman" w:hAnsi="Times New Roman" w:cs="Times New Roman"/>
          <w:sz w:val="24"/>
          <w:szCs w:val="24"/>
        </w:rPr>
        <w:t xml:space="preserve">en arbejdes situation eller </w:t>
      </w:r>
      <w:r>
        <w:rPr>
          <w:rFonts w:ascii="Times New Roman" w:hAnsi="Times New Roman" w:cs="Times New Roman"/>
          <w:sz w:val="24"/>
          <w:szCs w:val="24"/>
        </w:rPr>
        <w:t xml:space="preserve">mødet med en kunde </w:t>
      </w:r>
      <w:r w:rsidRPr="00005558">
        <w:rPr>
          <w:rFonts w:ascii="Times New Roman" w:hAnsi="Times New Roman" w:cs="Times New Roman"/>
          <w:sz w:val="24"/>
          <w:szCs w:val="24"/>
        </w:rPr>
        <w:t>” Vise med krops sprog ” hvordan han/hun agere når I møder vedkommende ​</w:t>
      </w:r>
    </w:p>
    <w:p w14:paraId="281ADBD6" w14:textId="77777777" w:rsidR="00005558" w:rsidRPr="00005558" w:rsidRDefault="00005558" w:rsidP="00005558">
      <w:pPr>
        <w:spacing w:after="0"/>
        <w:rPr>
          <w:rFonts w:ascii="Times New Roman" w:hAnsi="Times New Roman" w:cs="Times New Roman"/>
          <w:sz w:val="24"/>
          <w:szCs w:val="24"/>
        </w:rPr>
      </w:pPr>
    </w:p>
    <w:p w14:paraId="297064DB" w14:textId="77777777" w:rsidR="00005558" w:rsidRPr="00005558" w:rsidRDefault="00005558" w:rsidP="00005558">
      <w:pPr>
        <w:spacing w:after="0"/>
        <w:rPr>
          <w:rFonts w:ascii="Times New Roman" w:hAnsi="Times New Roman" w:cs="Times New Roman"/>
          <w:sz w:val="24"/>
          <w:szCs w:val="24"/>
        </w:rPr>
      </w:pPr>
      <w:r>
        <w:rPr>
          <w:rFonts w:ascii="Times New Roman" w:hAnsi="Times New Roman" w:cs="Times New Roman"/>
          <w:sz w:val="24"/>
          <w:szCs w:val="24"/>
        </w:rPr>
        <w:t xml:space="preserve">Deltagerene skiftes til at </w:t>
      </w:r>
      <w:r w:rsidRPr="00005558">
        <w:rPr>
          <w:rFonts w:ascii="Times New Roman" w:hAnsi="Times New Roman" w:cs="Times New Roman"/>
          <w:sz w:val="24"/>
          <w:szCs w:val="24"/>
        </w:rPr>
        <w:t xml:space="preserve">gætte og komme med et bud på hvordan man </w:t>
      </w:r>
      <w:r>
        <w:rPr>
          <w:rFonts w:ascii="Times New Roman" w:hAnsi="Times New Roman" w:cs="Times New Roman"/>
          <w:sz w:val="24"/>
          <w:szCs w:val="24"/>
        </w:rPr>
        <w:t xml:space="preserve">tager kontakt og </w:t>
      </w:r>
      <w:r w:rsidRPr="00005558">
        <w:rPr>
          <w:rFonts w:ascii="Times New Roman" w:hAnsi="Times New Roman" w:cs="Times New Roman"/>
          <w:sz w:val="24"/>
          <w:szCs w:val="24"/>
        </w:rPr>
        <w:t>kommunikere med vedkommende</w:t>
      </w:r>
      <w:r>
        <w:rPr>
          <w:rFonts w:ascii="Times New Roman" w:hAnsi="Times New Roman" w:cs="Times New Roman"/>
          <w:sz w:val="24"/>
          <w:szCs w:val="24"/>
        </w:rPr>
        <w:t xml:space="preserve">. Vises ved at gå hen til personen og tage kontakt. </w:t>
      </w:r>
      <w:r w:rsidRPr="00005558">
        <w:rPr>
          <w:rFonts w:ascii="Times New Roman" w:hAnsi="Times New Roman" w:cs="Times New Roman"/>
          <w:sz w:val="24"/>
          <w:szCs w:val="24"/>
        </w:rPr>
        <w:t xml:space="preserve"> ​</w:t>
      </w:r>
    </w:p>
    <w:p w14:paraId="57D9DD4E" w14:textId="77777777" w:rsidR="00005558" w:rsidRPr="00005558" w:rsidRDefault="00005558" w:rsidP="00005558">
      <w:pPr>
        <w:spacing w:after="0"/>
        <w:rPr>
          <w:rFonts w:ascii="Times New Roman" w:hAnsi="Times New Roman" w:cs="Times New Roman"/>
          <w:sz w:val="24"/>
          <w:szCs w:val="24"/>
        </w:rPr>
      </w:pPr>
    </w:p>
    <w:p w14:paraId="5C0BD892" w14:textId="77777777" w:rsidR="00005558" w:rsidRPr="00005558" w:rsidRDefault="00005558" w:rsidP="00005558">
      <w:pPr>
        <w:spacing w:after="0"/>
        <w:rPr>
          <w:rFonts w:ascii="Times New Roman" w:hAnsi="Times New Roman" w:cs="Times New Roman"/>
          <w:sz w:val="24"/>
          <w:szCs w:val="24"/>
        </w:rPr>
      </w:pPr>
      <w:r w:rsidRPr="00005558">
        <w:rPr>
          <w:rFonts w:ascii="Times New Roman" w:hAnsi="Times New Roman" w:cs="Times New Roman"/>
          <w:sz w:val="24"/>
          <w:szCs w:val="24"/>
        </w:rPr>
        <w:t xml:space="preserve">Hvordan kan vi blive bedre til at aflæse den vi </w:t>
      </w:r>
      <w:r w:rsidR="0072714B">
        <w:rPr>
          <w:rFonts w:ascii="Times New Roman" w:hAnsi="Times New Roman" w:cs="Times New Roman"/>
          <w:sz w:val="24"/>
          <w:szCs w:val="24"/>
        </w:rPr>
        <w:t>skal kommunikere med</w:t>
      </w:r>
      <w:r w:rsidRPr="00005558">
        <w:rPr>
          <w:rFonts w:ascii="Times New Roman" w:hAnsi="Times New Roman" w:cs="Times New Roman"/>
          <w:sz w:val="24"/>
          <w:szCs w:val="24"/>
        </w:rPr>
        <w:t>? ​</w:t>
      </w:r>
    </w:p>
    <w:p w14:paraId="4D802DB5" w14:textId="77777777" w:rsidR="00963885" w:rsidRDefault="00963885" w:rsidP="00963885">
      <w:pPr>
        <w:rPr>
          <w:rFonts w:ascii="Times New Roman" w:hAnsi="Times New Roman" w:cs="Times New Roman"/>
          <w:sz w:val="24"/>
          <w:szCs w:val="24"/>
        </w:rPr>
      </w:pPr>
    </w:p>
    <w:p w14:paraId="49665C55" w14:textId="77777777" w:rsidR="00963885" w:rsidRDefault="00963885" w:rsidP="00754A9E">
      <w:pPr>
        <w:rPr>
          <w:rFonts w:ascii="Times New Roman" w:hAnsi="Times New Roman" w:cs="Times New Roman"/>
          <w:sz w:val="24"/>
          <w:szCs w:val="24"/>
        </w:rPr>
      </w:pPr>
      <w:r w:rsidRPr="00963885">
        <w:rPr>
          <w:rFonts w:ascii="Times New Roman" w:hAnsi="Times New Roman" w:cs="Times New Roman"/>
          <w:sz w:val="24"/>
          <w:szCs w:val="24"/>
        </w:rPr>
        <w:t xml:space="preserve">Varighed i alt: Ca. </w:t>
      </w:r>
      <w:r>
        <w:rPr>
          <w:rFonts w:ascii="Times New Roman" w:hAnsi="Times New Roman" w:cs="Times New Roman"/>
          <w:sz w:val="24"/>
          <w:szCs w:val="24"/>
        </w:rPr>
        <w:t xml:space="preserve">20 minutter </w:t>
      </w:r>
    </w:p>
    <w:p w14:paraId="76F11213" w14:textId="77777777" w:rsidR="00E73086" w:rsidRDefault="00E73086" w:rsidP="00847606">
      <w:pPr>
        <w:rPr>
          <w:rFonts w:ascii="Times New Roman" w:hAnsi="Times New Roman" w:cs="Times New Roman"/>
          <w:sz w:val="24"/>
          <w:szCs w:val="24"/>
        </w:rPr>
      </w:pPr>
    </w:p>
    <w:p w14:paraId="194F6402" w14:textId="77777777" w:rsidR="0072714B" w:rsidRPr="00381F9E" w:rsidRDefault="00E73086" w:rsidP="00847606">
      <w:pPr>
        <w:rPr>
          <w:rFonts w:ascii="Times New Roman" w:hAnsi="Times New Roman" w:cs="Times New Roman"/>
          <w:b/>
          <w:bCs/>
          <w:sz w:val="24"/>
          <w:szCs w:val="24"/>
        </w:rPr>
      </w:pPr>
      <w:r w:rsidRPr="00381F9E">
        <w:rPr>
          <w:rFonts w:ascii="Times New Roman" w:hAnsi="Times New Roman" w:cs="Times New Roman"/>
          <w:b/>
          <w:bCs/>
          <w:sz w:val="24"/>
          <w:szCs w:val="24"/>
        </w:rPr>
        <w:t>2.A</w:t>
      </w:r>
      <w:r w:rsidR="0072714B" w:rsidRPr="00381F9E">
        <w:rPr>
          <w:rFonts w:ascii="Times New Roman" w:hAnsi="Times New Roman" w:cs="Times New Roman"/>
          <w:b/>
          <w:bCs/>
          <w:sz w:val="24"/>
          <w:szCs w:val="24"/>
        </w:rPr>
        <w:t xml:space="preserve">: </w:t>
      </w:r>
    </w:p>
    <w:p w14:paraId="15BC5302" w14:textId="77777777" w:rsidR="000B00F0" w:rsidRPr="000B00F0" w:rsidRDefault="000B00F0" w:rsidP="000A39F5">
      <w:pPr>
        <w:rPr>
          <w:rFonts w:ascii="Times New Roman" w:hAnsi="Times New Roman" w:cs="Times New Roman"/>
          <w:i/>
          <w:sz w:val="24"/>
          <w:szCs w:val="24"/>
        </w:rPr>
      </w:pPr>
      <w:r w:rsidRPr="000B00F0">
        <w:rPr>
          <w:rFonts w:ascii="Times New Roman" w:hAnsi="Times New Roman" w:cs="Times New Roman"/>
          <w:i/>
          <w:sz w:val="24"/>
          <w:szCs w:val="24"/>
        </w:rPr>
        <w:t xml:space="preserve">Refleksionsopgave </w:t>
      </w:r>
      <w:r w:rsidR="00E73086">
        <w:rPr>
          <w:rFonts w:ascii="Times New Roman" w:hAnsi="Times New Roman" w:cs="Times New Roman"/>
          <w:i/>
          <w:sz w:val="24"/>
          <w:szCs w:val="24"/>
        </w:rPr>
        <w:t xml:space="preserve">(Udleveres: TEC udbud/tilbud vinduespolering) </w:t>
      </w:r>
    </w:p>
    <w:p w14:paraId="74C922A1" w14:textId="77777777" w:rsidR="000A39F5" w:rsidRPr="000A39F5" w:rsidRDefault="000A39F5" w:rsidP="000A39F5">
      <w:pPr>
        <w:rPr>
          <w:rFonts w:ascii="Times New Roman" w:hAnsi="Times New Roman" w:cs="Times New Roman"/>
          <w:sz w:val="24"/>
          <w:szCs w:val="24"/>
        </w:rPr>
      </w:pPr>
      <w:r w:rsidRPr="000A39F5">
        <w:rPr>
          <w:rFonts w:ascii="Times New Roman" w:hAnsi="Times New Roman" w:cs="Times New Roman"/>
          <w:sz w:val="24"/>
          <w:szCs w:val="24"/>
        </w:rPr>
        <w:t>Hvordan bør tilbuddet præsenteres for at sikre en professionel tilbudsgivning?</w:t>
      </w:r>
    </w:p>
    <w:p w14:paraId="63426F73" w14:textId="77777777" w:rsidR="00DC6FF7" w:rsidRDefault="003C11F1" w:rsidP="000A39F5">
      <w:pPr>
        <w:rPr>
          <w:rFonts w:ascii="Times New Roman" w:hAnsi="Times New Roman" w:cs="Times New Roman"/>
          <w:sz w:val="24"/>
          <w:szCs w:val="24"/>
        </w:rPr>
      </w:pPr>
      <w:r w:rsidRPr="00DC6FF7">
        <w:rPr>
          <w:rFonts w:ascii="Times New Roman" w:hAnsi="Times New Roman" w:cs="Times New Roman"/>
          <w:sz w:val="24"/>
          <w:szCs w:val="24"/>
        </w:rPr>
        <w:t xml:space="preserve">Kursisterne udstyres </w:t>
      </w:r>
      <w:r w:rsidR="00847606">
        <w:rPr>
          <w:rFonts w:ascii="Times New Roman" w:hAnsi="Times New Roman" w:cs="Times New Roman"/>
          <w:sz w:val="24"/>
          <w:szCs w:val="24"/>
        </w:rPr>
        <w:t xml:space="preserve">TEC udbud/tilbud jf. vinduespolering. De skal nu </w:t>
      </w:r>
      <w:r w:rsidR="0064352C">
        <w:rPr>
          <w:rFonts w:ascii="Times New Roman" w:hAnsi="Times New Roman" w:cs="Times New Roman"/>
          <w:sz w:val="24"/>
          <w:szCs w:val="24"/>
        </w:rPr>
        <w:t>læse u</w:t>
      </w:r>
      <w:r w:rsidR="00847606">
        <w:rPr>
          <w:rFonts w:ascii="Times New Roman" w:hAnsi="Times New Roman" w:cs="Times New Roman"/>
          <w:sz w:val="24"/>
          <w:szCs w:val="24"/>
        </w:rPr>
        <w:t xml:space="preserve">dbud </w:t>
      </w:r>
      <w:r w:rsidR="0064352C">
        <w:rPr>
          <w:rFonts w:ascii="Times New Roman" w:hAnsi="Times New Roman" w:cs="Times New Roman"/>
          <w:sz w:val="24"/>
          <w:szCs w:val="24"/>
        </w:rPr>
        <w:t xml:space="preserve">og tilbud og efterfølgende fortælle om deres refleksioner. </w:t>
      </w:r>
    </w:p>
    <w:p w14:paraId="06BA7D73" w14:textId="77777777" w:rsidR="00DC6FF7" w:rsidRDefault="0064352C" w:rsidP="00DC6FF7">
      <w:pPr>
        <w:rPr>
          <w:rFonts w:ascii="Times New Roman" w:hAnsi="Times New Roman" w:cs="Times New Roman"/>
          <w:sz w:val="24"/>
          <w:szCs w:val="24"/>
        </w:rPr>
      </w:pPr>
      <w:r>
        <w:rPr>
          <w:rFonts w:ascii="Times New Roman" w:hAnsi="Times New Roman" w:cs="Times New Roman"/>
          <w:sz w:val="24"/>
          <w:szCs w:val="24"/>
        </w:rPr>
        <w:t>Herunder, om de kan genkende aftale</w:t>
      </w:r>
      <w:r w:rsidR="000A39F5">
        <w:rPr>
          <w:rFonts w:ascii="Times New Roman" w:hAnsi="Times New Roman" w:cs="Times New Roman"/>
          <w:sz w:val="24"/>
          <w:szCs w:val="24"/>
        </w:rPr>
        <w:t>-</w:t>
      </w:r>
      <w:r>
        <w:rPr>
          <w:rFonts w:ascii="Times New Roman" w:hAnsi="Times New Roman" w:cs="Times New Roman"/>
          <w:sz w:val="24"/>
          <w:szCs w:val="24"/>
        </w:rPr>
        <w:t xml:space="preserve"> og kravsspecifikationer og om hvordan det p</w:t>
      </w:r>
      <w:r w:rsidR="00DC6FF7">
        <w:rPr>
          <w:rFonts w:ascii="Times New Roman" w:hAnsi="Times New Roman" w:cs="Times New Roman"/>
          <w:sz w:val="24"/>
          <w:szCs w:val="24"/>
        </w:rPr>
        <w:t>åvir</w:t>
      </w:r>
      <w:r>
        <w:rPr>
          <w:rFonts w:ascii="Times New Roman" w:hAnsi="Times New Roman" w:cs="Times New Roman"/>
          <w:sz w:val="24"/>
          <w:szCs w:val="24"/>
        </w:rPr>
        <w:t xml:space="preserve">ker dem i deres </w:t>
      </w:r>
      <w:r w:rsidR="00DC6FF7">
        <w:rPr>
          <w:rFonts w:ascii="Times New Roman" w:hAnsi="Times New Roman" w:cs="Times New Roman"/>
          <w:sz w:val="24"/>
          <w:szCs w:val="24"/>
        </w:rPr>
        <w:t>vinduespudsningsarbejdet</w:t>
      </w:r>
      <w:r>
        <w:rPr>
          <w:rFonts w:ascii="Times New Roman" w:hAnsi="Times New Roman" w:cs="Times New Roman"/>
          <w:sz w:val="24"/>
          <w:szCs w:val="24"/>
        </w:rPr>
        <w:t xml:space="preserve">. </w:t>
      </w:r>
    </w:p>
    <w:p w14:paraId="3B6B631E" w14:textId="77777777" w:rsidR="00DC6FF7" w:rsidRPr="00DC6FF7" w:rsidRDefault="00DC6FF7" w:rsidP="00DC6FF7">
      <w:pPr>
        <w:rPr>
          <w:rFonts w:ascii="Times New Roman" w:hAnsi="Times New Roman" w:cs="Times New Roman"/>
          <w:sz w:val="24"/>
          <w:szCs w:val="24"/>
        </w:rPr>
      </w:pPr>
      <w:r>
        <w:rPr>
          <w:rFonts w:ascii="Times New Roman" w:hAnsi="Times New Roman" w:cs="Times New Roman"/>
          <w:sz w:val="24"/>
          <w:szCs w:val="24"/>
        </w:rPr>
        <w:t>Varighed</w:t>
      </w:r>
      <w:r w:rsidR="009642BB">
        <w:rPr>
          <w:rFonts w:ascii="Times New Roman" w:hAnsi="Times New Roman" w:cs="Times New Roman"/>
          <w:sz w:val="24"/>
          <w:szCs w:val="24"/>
        </w:rPr>
        <w:t xml:space="preserve"> i alt</w:t>
      </w:r>
      <w:r>
        <w:rPr>
          <w:rFonts w:ascii="Times New Roman" w:hAnsi="Times New Roman" w:cs="Times New Roman"/>
          <w:sz w:val="24"/>
          <w:szCs w:val="24"/>
        </w:rPr>
        <w:t xml:space="preserve">: Ca. </w:t>
      </w:r>
      <w:r w:rsidR="00BA0F43">
        <w:rPr>
          <w:rFonts w:ascii="Times New Roman" w:hAnsi="Times New Roman" w:cs="Times New Roman"/>
          <w:sz w:val="24"/>
          <w:szCs w:val="24"/>
        </w:rPr>
        <w:t>2-3</w:t>
      </w:r>
      <w:r w:rsidR="0064352C">
        <w:rPr>
          <w:rFonts w:ascii="Times New Roman" w:hAnsi="Times New Roman" w:cs="Times New Roman"/>
          <w:sz w:val="24"/>
          <w:szCs w:val="24"/>
        </w:rPr>
        <w:t xml:space="preserve"> lektioner </w:t>
      </w:r>
    </w:p>
    <w:p w14:paraId="21C65489" w14:textId="77777777" w:rsidR="0072714B" w:rsidRPr="000A39F5" w:rsidRDefault="00DC6FF7" w:rsidP="0036466F">
      <w:pPr>
        <w:rPr>
          <w:rFonts w:ascii="Times New Roman" w:hAnsi="Times New Roman" w:cs="Times New Roman"/>
          <w:i/>
          <w:sz w:val="24"/>
          <w:szCs w:val="24"/>
        </w:rPr>
      </w:pPr>
      <w:r w:rsidRPr="0072714B">
        <w:rPr>
          <w:rFonts w:ascii="Times New Roman" w:hAnsi="Times New Roman" w:cs="Times New Roman"/>
          <w:i/>
          <w:sz w:val="24"/>
          <w:szCs w:val="24"/>
        </w:rPr>
        <w:t xml:space="preserve">Underviseren gennemgår i plenum, hvilke </w:t>
      </w:r>
      <w:r w:rsidR="0064352C" w:rsidRPr="0072714B">
        <w:rPr>
          <w:rFonts w:ascii="Times New Roman" w:hAnsi="Times New Roman" w:cs="Times New Roman"/>
          <w:i/>
          <w:sz w:val="24"/>
          <w:szCs w:val="24"/>
        </w:rPr>
        <w:t xml:space="preserve">fokuspunkter de skal være opmærksomme på i forhold til udbud og tilbud. </w:t>
      </w:r>
      <w:r w:rsidR="0036466F" w:rsidRPr="0072714B">
        <w:rPr>
          <w:rFonts w:ascii="Times New Roman" w:hAnsi="Times New Roman" w:cs="Times New Roman"/>
          <w:i/>
          <w:sz w:val="24"/>
          <w:szCs w:val="24"/>
        </w:rPr>
        <w:t xml:space="preserve">Krav til aftalen </w:t>
      </w:r>
    </w:p>
    <w:p w14:paraId="50A5CF0E" w14:textId="77777777" w:rsidR="00E73086" w:rsidRDefault="00E73086" w:rsidP="00E73086">
      <w:pPr>
        <w:rPr>
          <w:rFonts w:ascii="Times New Roman" w:hAnsi="Times New Roman" w:cs="Times New Roman"/>
          <w:sz w:val="24"/>
          <w:szCs w:val="24"/>
        </w:rPr>
      </w:pPr>
    </w:p>
    <w:p w14:paraId="76356ABB" w14:textId="77777777" w:rsidR="00381F9E" w:rsidRDefault="00381F9E" w:rsidP="00E73086">
      <w:pPr>
        <w:rPr>
          <w:rFonts w:ascii="Times New Roman" w:hAnsi="Times New Roman" w:cs="Times New Roman"/>
          <w:sz w:val="24"/>
          <w:szCs w:val="24"/>
        </w:rPr>
      </w:pPr>
    </w:p>
    <w:p w14:paraId="665CE975" w14:textId="77777777" w:rsidR="00381F9E" w:rsidRDefault="00381F9E" w:rsidP="00E73086">
      <w:pPr>
        <w:rPr>
          <w:rFonts w:ascii="Times New Roman" w:hAnsi="Times New Roman" w:cs="Times New Roman"/>
          <w:sz w:val="24"/>
          <w:szCs w:val="24"/>
        </w:rPr>
      </w:pPr>
    </w:p>
    <w:p w14:paraId="49BDDD91" w14:textId="77777777" w:rsidR="00381F9E" w:rsidRDefault="00381F9E" w:rsidP="00E73086">
      <w:pPr>
        <w:rPr>
          <w:rFonts w:ascii="Times New Roman" w:hAnsi="Times New Roman" w:cs="Times New Roman"/>
          <w:sz w:val="24"/>
          <w:szCs w:val="24"/>
        </w:rPr>
      </w:pPr>
    </w:p>
    <w:p w14:paraId="0D3D2A21" w14:textId="77777777" w:rsidR="00381F9E" w:rsidRPr="00E73086" w:rsidRDefault="00381F9E" w:rsidP="00E73086">
      <w:pPr>
        <w:rPr>
          <w:rFonts w:ascii="Times New Roman" w:hAnsi="Times New Roman" w:cs="Times New Roman"/>
          <w:sz w:val="24"/>
          <w:szCs w:val="24"/>
        </w:rPr>
      </w:pPr>
    </w:p>
    <w:p w14:paraId="04052A46" w14:textId="77777777" w:rsidR="00E73086" w:rsidRPr="00E73086" w:rsidRDefault="00E73086" w:rsidP="00E73086">
      <w:pPr>
        <w:rPr>
          <w:rFonts w:ascii="Times New Roman" w:hAnsi="Times New Roman" w:cs="Times New Roman"/>
          <w:b/>
          <w:sz w:val="24"/>
          <w:szCs w:val="24"/>
        </w:rPr>
      </w:pPr>
      <w:r w:rsidRPr="00E73086">
        <w:rPr>
          <w:rFonts w:ascii="Times New Roman" w:hAnsi="Times New Roman" w:cs="Times New Roman"/>
          <w:b/>
          <w:sz w:val="24"/>
          <w:szCs w:val="24"/>
        </w:rPr>
        <w:lastRenderedPageBreak/>
        <w:t xml:space="preserve">Forslag til opgaver til tema </w:t>
      </w:r>
      <w:r>
        <w:rPr>
          <w:rFonts w:ascii="Times New Roman" w:hAnsi="Times New Roman" w:cs="Times New Roman"/>
          <w:b/>
          <w:sz w:val="24"/>
          <w:szCs w:val="24"/>
        </w:rPr>
        <w:t>3 og 4</w:t>
      </w:r>
      <w:r w:rsidR="00BA0F43">
        <w:rPr>
          <w:rFonts w:ascii="Times New Roman" w:hAnsi="Times New Roman" w:cs="Times New Roman"/>
          <w:b/>
          <w:sz w:val="24"/>
          <w:szCs w:val="24"/>
        </w:rPr>
        <w:t>:</w:t>
      </w:r>
      <w:r w:rsidRPr="00E73086">
        <w:rPr>
          <w:rFonts w:ascii="Times New Roman" w:hAnsi="Times New Roman" w:cs="Times New Roman"/>
          <w:b/>
          <w:sz w:val="24"/>
          <w:szCs w:val="24"/>
        </w:rPr>
        <w:t xml:space="preserve">  </w:t>
      </w:r>
    </w:p>
    <w:p w14:paraId="33A64A9E" w14:textId="77777777" w:rsidR="0036466F" w:rsidRPr="00381F9E" w:rsidRDefault="00E73086" w:rsidP="0036466F">
      <w:pPr>
        <w:rPr>
          <w:b/>
          <w:bCs/>
        </w:rPr>
      </w:pPr>
      <w:r w:rsidRPr="00381F9E">
        <w:rPr>
          <w:rFonts w:ascii="Times New Roman" w:hAnsi="Times New Roman" w:cs="Times New Roman"/>
          <w:b/>
          <w:bCs/>
          <w:sz w:val="24"/>
          <w:szCs w:val="24"/>
        </w:rPr>
        <w:t>3</w:t>
      </w:r>
      <w:r w:rsidR="00CA0F6E" w:rsidRPr="00381F9E">
        <w:rPr>
          <w:rFonts w:ascii="Times New Roman" w:hAnsi="Times New Roman" w:cs="Times New Roman"/>
          <w:b/>
          <w:bCs/>
          <w:sz w:val="24"/>
          <w:szCs w:val="24"/>
        </w:rPr>
        <w:t>.</w:t>
      </w:r>
      <w:r w:rsidRPr="00381F9E">
        <w:rPr>
          <w:rFonts w:ascii="Times New Roman" w:hAnsi="Times New Roman" w:cs="Times New Roman"/>
          <w:b/>
          <w:bCs/>
          <w:sz w:val="24"/>
          <w:szCs w:val="24"/>
        </w:rPr>
        <w:t>A</w:t>
      </w:r>
      <w:r w:rsidR="00E459EA" w:rsidRPr="00381F9E">
        <w:rPr>
          <w:rFonts w:ascii="Times New Roman" w:hAnsi="Times New Roman" w:cs="Times New Roman"/>
          <w:b/>
          <w:bCs/>
          <w:sz w:val="24"/>
          <w:szCs w:val="24"/>
        </w:rPr>
        <w:t>:</w:t>
      </w:r>
      <w:r w:rsidR="0036466F" w:rsidRPr="00381F9E">
        <w:rPr>
          <w:b/>
          <w:bCs/>
        </w:rPr>
        <w:t xml:space="preserve"> </w:t>
      </w:r>
    </w:p>
    <w:p w14:paraId="0D894CFE" w14:textId="77777777" w:rsidR="00CA0F6E" w:rsidRDefault="00CA0F6E" w:rsidP="0036466F">
      <w:pPr>
        <w:rPr>
          <w:rFonts w:ascii="Times New Roman" w:hAnsi="Times New Roman" w:cs="Times New Roman"/>
          <w:sz w:val="24"/>
          <w:szCs w:val="24"/>
        </w:rPr>
      </w:pPr>
      <w:r>
        <w:rPr>
          <w:rFonts w:ascii="Times New Roman" w:hAnsi="Times New Roman" w:cs="Times New Roman"/>
          <w:sz w:val="24"/>
          <w:szCs w:val="24"/>
        </w:rPr>
        <w:t xml:space="preserve">Hver gruppe skal </w:t>
      </w:r>
      <w:r w:rsidR="00DB3A9F">
        <w:rPr>
          <w:rFonts w:ascii="Times New Roman" w:hAnsi="Times New Roman" w:cs="Times New Roman"/>
          <w:sz w:val="24"/>
          <w:szCs w:val="24"/>
        </w:rPr>
        <w:t>skrive/</w:t>
      </w:r>
      <w:r w:rsidRPr="00CA0F6E">
        <w:rPr>
          <w:rFonts w:ascii="Times New Roman" w:hAnsi="Times New Roman" w:cs="Times New Roman"/>
          <w:sz w:val="24"/>
          <w:szCs w:val="24"/>
        </w:rPr>
        <w:t xml:space="preserve">udarbejde et tilbud til en fiktiv </w:t>
      </w:r>
      <w:r>
        <w:rPr>
          <w:rFonts w:ascii="Times New Roman" w:hAnsi="Times New Roman" w:cs="Times New Roman"/>
          <w:sz w:val="24"/>
          <w:szCs w:val="24"/>
        </w:rPr>
        <w:t xml:space="preserve">kunde, hvor i de beskriver hvorfor kunden skal vælge dem. Dette </w:t>
      </w:r>
      <w:r w:rsidRPr="00CA0F6E">
        <w:rPr>
          <w:rFonts w:ascii="Times New Roman" w:hAnsi="Times New Roman" w:cs="Times New Roman"/>
          <w:sz w:val="24"/>
          <w:szCs w:val="24"/>
        </w:rPr>
        <w:t xml:space="preserve">for at identificere styrker og svagheder. </w:t>
      </w:r>
    </w:p>
    <w:p w14:paraId="675B6B96" w14:textId="77777777" w:rsidR="000A39F5" w:rsidRPr="000A39F5" w:rsidRDefault="000A39F5" w:rsidP="000A39F5">
      <w:pPr>
        <w:rPr>
          <w:rFonts w:ascii="Times New Roman" w:hAnsi="Times New Roman" w:cs="Times New Roman"/>
          <w:sz w:val="24"/>
          <w:szCs w:val="24"/>
        </w:rPr>
      </w:pPr>
      <w:r w:rsidRPr="000A39F5">
        <w:rPr>
          <w:rFonts w:ascii="Times New Roman" w:hAnsi="Times New Roman" w:cs="Times New Roman"/>
          <w:b/>
          <w:bCs/>
          <w:sz w:val="24"/>
          <w:szCs w:val="24"/>
        </w:rPr>
        <w:t>Opgave:</w:t>
      </w:r>
    </w:p>
    <w:p w14:paraId="393B45FD" w14:textId="77777777" w:rsidR="000A39F5" w:rsidRPr="000A39F5" w:rsidRDefault="000A39F5" w:rsidP="000A39F5">
      <w:pPr>
        <w:numPr>
          <w:ilvl w:val="0"/>
          <w:numId w:val="20"/>
        </w:numPr>
        <w:rPr>
          <w:rFonts w:ascii="Times New Roman" w:hAnsi="Times New Roman" w:cs="Times New Roman"/>
          <w:sz w:val="24"/>
          <w:szCs w:val="24"/>
        </w:rPr>
      </w:pPr>
      <w:r w:rsidRPr="000A39F5">
        <w:rPr>
          <w:rFonts w:ascii="Times New Roman" w:hAnsi="Times New Roman" w:cs="Times New Roman"/>
          <w:sz w:val="24"/>
          <w:szCs w:val="24"/>
        </w:rPr>
        <w:t xml:space="preserve">Vælg en virksomhed, som du gerne vil byde </w:t>
      </w:r>
      <w:r>
        <w:rPr>
          <w:rFonts w:ascii="Times New Roman" w:hAnsi="Times New Roman" w:cs="Times New Roman"/>
          <w:sz w:val="24"/>
          <w:szCs w:val="24"/>
        </w:rPr>
        <w:t xml:space="preserve">VP </w:t>
      </w:r>
      <w:r w:rsidRPr="000A39F5">
        <w:rPr>
          <w:rFonts w:ascii="Times New Roman" w:hAnsi="Times New Roman" w:cs="Times New Roman"/>
          <w:sz w:val="24"/>
          <w:szCs w:val="24"/>
        </w:rPr>
        <w:t>opgave for.</w:t>
      </w:r>
    </w:p>
    <w:p w14:paraId="31F8D55A" w14:textId="77777777" w:rsidR="000A39F5" w:rsidRPr="000A39F5" w:rsidRDefault="000A39F5" w:rsidP="000A39F5">
      <w:pPr>
        <w:numPr>
          <w:ilvl w:val="0"/>
          <w:numId w:val="20"/>
        </w:numPr>
        <w:rPr>
          <w:rFonts w:ascii="Times New Roman" w:hAnsi="Times New Roman" w:cs="Times New Roman"/>
          <w:sz w:val="24"/>
          <w:szCs w:val="24"/>
        </w:rPr>
      </w:pPr>
      <w:r w:rsidRPr="000A39F5">
        <w:rPr>
          <w:rFonts w:ascii="Times New Roman" w:hAnsi="Times New Roman" w:cs="Times New Roman"/>
          <w:sz w:val="24"/>
          <w:szCs w:val="24"/>
        </w:rPr>
        <w:t>Identificer de opgaver, som virksomheden har brug for at få løst.</w:t>
      </w:r>
    </w:p>
    <w:p w14:paraId="321D9A63" w14:textId="77777777" w:rsidR="000A39F5" w:rsidRPr="000A39F5" w:rsidRDefault="000A39F5" w:rsidP="000A39F5">
      <w:pPr>
        <w:numPr>
          <w:ilvl w:val="0"/>
          <w:numId w:val="20"/>
        </w:numPr>
        <w:rPr>
          <w:rFonts w:ascii="Times New Roman" w:hAnsi="Times New Roman" w:cs="Times New Roman"/>
          <w:sz w:val="24"/>
          <w:szCs w:val="24"/>
        </w:rPr>
      </w:pPr>
      <w:r w:rsidRPr="000A39F5">
        <w:rPr>
          <w:rFonts w:ascii="Times New Roman" w:hAnsi="Times New Roman" w:cs="Times New Roman"/>
          <w:sz w:val="24"/>
          <w:szCs w:val="24"/>
        </w:rPr>
        <w:t>Lav en liste over dine erfaringer og kompetencer, som er relevante for de opgaver, som virksomheden har brug for at få løst.</w:t>
      </w:r>
    </w:p>
    <w:p w14:paraId="34B8A6C0" w14:textId="77777777" w:rsidR="000A39F5" w:rsidRPr="000A39F5" w:rsidRDefault="000A39F5" w:rsidP="000A39F5">
      <w:pPr>
        <w:numPr>
          <w:ilvl w:val="0"/>
          <w:numId w:val="20"/>
        </w:numPr>
        <w:rPr>
          <w:rFonts w:ascii="Times New Roman" w:hAnsi="Times New Roman" w:cs="Times New Roman"/>
          <w:sz w:val="24"/>
          <w:szCs w:val="24"/>
        </w:rPr>
      </w:pPr>
      <w:r w:rsidRPr="000A39F5">
        <w:rPr>
          <w:rFonts w:ascii="Times New Roman" w:hAnsi="Times New Roman" w:cs="Times New Roman"/>
          <w:sz w:val="24"/>
          <w:szCs w:val="24"/>
        </w:rPr>
        <w:t xml:space="preserve">Identificer personlige referencer, som kan styrke </w:t>
      </w:r>
      <w:r>
        <w:rPr>
          <w:rFonts w:ascii="Times New Roman" w:hAnsi="Times New Roman" w:cs="Times New Roman"/>
          <w:sz w:val="24"/>
          <w:szCs w:val="24"/>
        </w:rPr>
        <w:t>dit tilbud</w:t>
      </w:r>
      <w:r w:rsidRPr="000A39F5">
        <w:rPr>
          <w:rFonts w:ascii="Times New Roman" w:hAnsi="Times New Roman" w:cs="Times New Roman"/>
          <w:sz w:val="24"/>
          <w:szCs w:val="24"/>
        </w:rPr>
        <w:t>. Disse referencer kan være tidligere kunder, samarbejdspartnere eller kolleger, som kan bekræfte dine kompetencer og erfaringer.</w:t>
      </w:r>
    </w:p>
    <w:p w14:paraId="2AE1E4F9" w14:textId="77777777" w:rsidR="000A39F5" w:rsidRPr="000A39F5" w:rsidRDefault="000A39F5" w:rsidP="000A39F5">
      <w:pPr>
        <w:numPr>
          <w:ilvl w:val="0"/>
          <w:numId w:val="20"/>
        </w:numPr>
        <w:rPr>
          <w:rFonts w:ascii="Times New Roman" w:hAnsi="Times New Roman" w:cs="Times New Roman"/>
          <w:sz w:val="24"/>
          <w:szCs w:val="24"/>
        </w:rPr>
      </w:pPr>
      <w:r w:rsidRPr="000A39F5">
        <w:rPr>
          <w:rFonts w:ascii="Times New Roman" w:hAnsi="Times New Roman" w:cs="Times New Roman"/>
          <w:sz w:val="24"/>
          <w:szCs w:val="24"/>
        </w:rPr>
        <w:t>Skriv et tilbud, som tager afsæt i dine erfaringer og kompetencer og som samtidig inddrager dine personlige referencer.</w:t>
      </w:r>
    </w:p>
    <w:p w14:paraId="3719FA67" w14:textId="77777777" w:rsidR="00E459EA" w:rsidRPr="000A39F5" w:rsidRDefault="00CA0F6E" w:rsidP="0036466F">
      <w:pPr>
        <w:rPr>
          <w:rFonts w:ascii="Times New Roman" w:hAnsi="Times New Roman" w:cs="Times New Roman"/>
          <w:b/>
          <w:sz w:val="24"/>
          <w:szCs w:val="24"/>
        </w:rPr>
      </w:pPr>
      <w:r>
        <w:rPr>
          <w:rFonts w:ascii="Times New Roman" w:hAnsi="Times New Roman" w:cs="Times New Roman"/>
          <w:sz w:val="24"/>
          <w:szCs w:val="24"/>
        </w:rPr>
        <w:t xml:space="preserve">Hvordan kommunikeres de </w:t>
      </w:r>
      <w:r w:rsidR="0072714B">
        <w:rPr>
          <w:rFonts w:ascii="Times New Roman" w:hAnsi="Times New Roman" w:cs="Times New Roman"/>
          <w:sz w:val="24"/>
          <w:szCs w:val="24"/>
        </w:rPr>
        <w:t>vigtigste salgsbudskaber</w:t>
      </w:r>
      <w:r w:rsidR="00DB3A9F">
        <w:rPr>
          <w:rFonts w:ascii="Times New Roman" w:hAnsi="Times New Roman" w:cs="Times New Roman"/>
          <w:sz w:val="24"/>
          <w:szCs w:val="24"/>
        </w:rPr>
        <w:t xml:space="preserve"> i forhold til de </w:t>
      </w:r>
      <w:r w:rsidR="0072714B" w:rsidRPr="0072714B">
        <w:rPr>
          <w:rFonts w:ascii="Times New Roman" w:hAnsi="Times New Roman" w:cs="Times New Roman"/>
          <w:sz w:val="24"/>
          <w:szCs w:val="24"/>
        </w:rPr>
        <w:t xml:space="preserve">forskellige typer af </w:t>
      </w:r>
      <w:r w:rsidR="0072714B" w:rsidRPr="000A39F5">
        <w:rPr>
          <w:rFonts w:ascii="Times New Roman" w:hAnsi="Times New Roman" w:cs="Times New Roman"/>
          <w:b/>
          <w:sz w:val="24"/>
          <w:szCs w:val="24"/>
        </w:rPr>
        <w:t xml:space="preserve">kunder i ift. private hjem og ift. virksomheder, offentlige bygninger mm. </w:t>
      </w:r>
    </w:p>
    <w:p w14:paraId="7AA80201" w14:textId="77777777" w:rsidR="00CA0F6E" w:rsidRDefault="00CA0F6E" w:rsidP="00CA0F6E">
      <w:pPr>
        <w:rPr>
          <w:rFonts w:ascii="Times New Roman" w:hAnsi="Times New Roman" w:cs="Times New Roman"/>
          <w:b/>
          <w:sz w:val="24"/>
          <w:szCs w:val="24"/>
        </w:rPr>
      </w:pPr>
    </w:p>
    <w:p w14:paraId="1A61D03C" w14:textId="77777777" w:rsidR="00CA0F6E" w:rsidRPr="00CA0F6E" w:rsidRDefault="00CA0F6E" w:rsidP="00CA0F6E">
      <w:pPr>
        <w:rPr>
          <w:rFonts w:ascii="Times New Roman" w:hAnsi="Times New Roman" w:cs="Times New Roman"/>
          <w:sz w:val="24"/>
          <w:szCs w:val="24"/>
        </w:rPr>
      </w:pPr>
      <w:r w:rsidRPr="00CA0F6E">
        <w:rPr>
          <w:rFonts w:ascii="Times New Roman" w:hAnsi="Times New Roman" w:cs="Times New Roman"/>
          <w:sz w:val="24"/>
          <w:szCs w:val="24"/>
        </w:rPr>
        <w:t xml:space="preserve">Varighed i alt: Ca. </w:t>
      </w:r>
      <w:r w:rsidR="000A39F5">
        <w:rPr>
          <w:rFonts w:ascii="Times New Roman" w:hAnsi="Times New Roman" w:cs="Times New Roman"/>
          <w:sz w:val="24"/>
          <w:szCs w:val="24"/>
        </w:rPr>
        <w:t>2-3</w:t>
      </w:r>
      <w:r w:rsidRPr="00CA0F6E">
        <w:rPr>
          <w:rFonts w:ascii="Times New Roman" w:hAnsi="Times New Roman" w:cs="Times New Roman"/>
          <w:sz w:val="24"/>
          <w:szCs w:val="24"/>
        </w:rPr>
        <w:t xml:space="preserve"> lektioner </w:t>
      </w:r>
    </w:p>
    <w:p w14:paraId="357E489E" w14:textId="77777777" w:rsidR="00E459EA" w:rsidRDefault="00E459EA" w:rsidP="00754A9E">
      <w:pPr>
        <w:rPr>
          <w:rFonts w:ascii="Times New Roman" w:hAnsi="Times New Roman" w:cs="Times New Roman"/>
          <w:b/>
          <w:sz w:val="24"/>
          <w:szCs w:val="24"/>
        </w:rPr>
      </w:pPr>
    </w:p>
    <w:p w14:paraId="48B49F6D" w14:textId="77777777" w:rsidR="00E714A6" w:rsidRDefault="00E73086" w:rsidP="00E714A6">
      <w:pPr>
        <w:rPr>
          <w:rFonts w:ascii="Times New Roman" w:hAnsi="Times New Roman" w:cs="Times New Roman"/>
          <w:b/>
          <w:sz w:val="24"/>
          <w:szCs w:val="24"/>
        </w:rPr>
      </w:pPr>
      <w:r>
        <w:rPr>
          <w:rFonts w:ascii="Times New Roman" w:hAnsi="Times New Roman" w:cs="Times New Roman"/>
          <w:b/>
          <w:sz w:val="24"/>
          <w:szCs w:val="24"/>
        </w:rPr>
        <w:t>4.A.</w:t>
      </w:r>
    </w:p>
    <w:p w14:paraId="5455041E" w14:textId="77777777" w:rsidR="00E714A6" w:rsidRPr="00E714A6" w:rsidRDefault="00E714A6" w:rsidP="00E714A6">
      <w:pPr>
        <w:rPr>
          <w:rFonts w:ascii="Times New Roman" w:hAnsi="Times New Roman" w:cs="Times New Roman"/>
          <w:sz w:val="24"/>
          <w:szCs w:val="24"/>
        </w:rPr>
      </w:pPr>
      <w:r>
        <w:rPr>
          <w:rFonts w:ascii="Times New Roman" w:hAnsi="Times New Roman" w:cs="Times New Roman"/>
          <w:sz w:val="24"/>
          <w:szCs w:val="24"/>
        </w:rPr>
        <w:t xml:space="preserve">Udarbejd og udlever et skema med spørgsmål til afklaring i forhold til en kommende tilbudsgivning </w:t>
      </w:r>
      <w:r w:rsidRPr="00E714A6">
        <w:rPr>
          <w:rFonts w:ascii="Times New Roman" w:hAnsi="Times New Roman" w:cs="Times New Roman"/>
          <w:sz w:val="24"/>
          <w:szCs w:val="24"/>
        </w:rPr>
        <w:t xml:space="preserve"> </w:t>
      </w:r>
    </w:p>
    <w:p w14:paraId="7DFD3501" w14:textId="77777777" w:rsidR="00E714A6" w:rsidRPr="00E714A6" w:rsidRDefault="00E714A6" w:rsidP="00E714A6">
      <w:pPr>
        <w:numPr>
          <w:ilvl w:val="0"/>
          <w:numId w:val="21"/>
        </w:numPr>
        <w:rPr>
          <w:rFonts w:ascii="Times New Roman" w:hAnsi="Times New Roman" w:cs="Times New Roman"/>
          <w:sz w:val="24"/>
          <w:szCs w:val="24"/>
        </w:rPr>
      </w:pPr>
      <w:r w:rsidRPr="00E714A6">
        <w:rPr>
          <w:rFonts w:ascii="Times New Roman" w:hAnsi="Times New Roman" w:cs="Times New Roman"/>
          <w:sz w:val="24"/>
          <w:szCs w:val="24"/>
        </w:rPr>
        <w:t>Hvad er produktets eller tjenestens unikke salgsargumenter?</w:t>
      </w:r>
    </w:p>
    <w:p w14:paraId="75E767A3" w14:textId="77777777" w:rsidR="00E714A6" w:rsidRPr="00E714A6" w:rsidRDefault="00E714A6" w:rsidP="00E714A6">
      <w:pPr>
        <w:numPr>
          <w:ilvl w:val="0"/>
          <w:numId w:val="21"/>
        </w:numPr>
        <w:rPr>
          <w:rFonts w:ascii="Times New Roman" w:hAnsi="Times New Roman" w:cs="Times New Roman"/>
          <w:sz w:val="24"/>
          <w:szCs w:val="24"/>
        </w:rPr>
      </w:pPr>
      <w:r w:rsidRPr="00E714A6">
        <w:rPr>
          <w:rFonts w:ascii="Times New Roman" w:hAnsi="Times New Roman" w:cs="Times New Roman"/>
          <w:sz w:val="24"/>
          <w:szCs w:val="24"/>
        </w:rPr>
        <w:t>Hvem er målgruppen for produktet eller tjenesten?</w:t>
      </w:r>
      <w:r>
        <w:rPr>
          <w:rFonts w:ascii="Times New Roman" w:hAnsi="Times New Roman" w:cs="Times New Roman"/>
          <w:sz w:val="24"/>
          <w:szCs w:val="24"/>
        </w:rPr>
        <w:t xml:space="preserve"> Private, store virksomheder eller ......</w:t>
      </w:r>
    </w:p>
    <w:p w14:paraId="497FD738" w14:textId="77777777" w:rsidR="00E714A6" w:rsidRPr="00E714A6" w:rsidRDefault="00E714A6" w:rsidP="00E714A6">
      <w:pPr>
        <w:numPr>
          <w:ilvl w:val="0"/>
          <w:numId w:val="21"/>
        </w:numPr>
        <w:rPr>
          <w:rFonts w:ascii="Times New Roman" w:hAnsi="Times New Roman" w:cs="Times New Roman"/>
          <w:sz w:val="24"/>
          <w:szCs w:val="24"/>
        </w:rPr>
      </w:pPr>
      <w:r w:rsidRPr="00E714A6">
        <w:rPr>
          <w:rFonts w:ascii="Times New Roman" w:hAnsi="Times New Roman" w:cs="Times New Roman"/>
          <w:sz w:val="24"/>
          <w:szCs w:val="24"/>
        </w:rPr>
        <w:t>Hvordan adskiller produktet eller tjenesten sig fra konkurrenternes?</w:t>
      </w:r>
    </w:p>
    <w:p w14:paraId="487054B0" w14:textId="77777777" w:rsidR="00E714A6" w:rsidRPr="00E714A6" w:rsidRDefault="00E714A6" w:rsidP="00E714A6">
      <w:pPr>
        <w:numPr>
          <w:ilvl w:val="0"/>
          <w:numId w:val="21"/>
        </w:numPr>
        <w:rPr>
          <w:rFonts w:ascii="Times New Roman" w:hAnsi="Times New Roman" w:cs="Times New Roman"/>
          <w:sz w:val="24"/>
          <w:szCs w:val="24"/>
        </w:rPr>
      </w:pPr>
      <w:r w:rsidRPr="00E714A6">
        <w:rPr>
          <w:rFonts w:ascii="Times New Roman" w:hAnsi="Times New Roman" w:cs="Times New Roman"/>
          <w:sz w:val="24"/>
          <w:szCs w:val="24"/>
        </w:rPr>
        <w:t>Hvilke salgskanaler vil du bruge til at nå ud til kunderne</w:t>
      </w:r>
    </w:p>
    <w:p w14:paraId="186DB982" w14:textId="77777777" w:rsidR="00E714A6" w:rsidRPr="00E714A6" w:rsidRDefault="00E714A6" w:rsidP="00E714A6">
      <w:pPr>
        <w:numPr>
          <w:ilvl w:val="0"/>
          <w:numId w:val="21"/>
        </w:numPr>
        <w:rPr>
          <w:rFonts w:ascii="Times New Roman" w:hAnsi="Times New Roman" w:cs="Times New Roman"/>
          <w:sz w:val="24"/>
          <w:szCs w:val="24"/>
        </w:rPr>
      </w:pPr>
      <w:r w:rsidRPr="00E714A6">
        <w:rPr>
          <w:rFonts w:ascii="Times New Roman" w:hAnsi="Times New Roman" w:cs="Times New Roman"/>
          <w:sz w:val="24"/>
          <w:szCs w:val="24"/>
        </w:rPr>
        <w:t>Hvordan vil du håndtere kundehenvendelser og klager?</w:t>
      </w:r>
    </w:p>
    <w:p w14:paraId="44727456" w14:textId="4504836A" w:rsidR="00E714A6" w:rsidRDefault="00E714A6" w:rsidP="00E714A6">
      <w:pPr>
        <w:numPr>
          <w:ilvl w:val="0"/>
          <w:numId w:val="21"/>
        </w:numPr>
        <w:rPr>
          <w:rFonts w:ascii="Times New Roman" w:hAnsi="Times New Roman" w:cs="Times New Roman"/>
          <w:sz w:val="24"/>
          <w:szCs w:val="24"/>
        </w:rPr>
      </w:pPr>
      <w:r w:rsidRPr="00E714A6">
        <w:rPr>
          <w:rFonts w:ascii="Times New Roman" w:hAnsi="Times New Roman" w:cs="Times New Roman"/>
          <w:sz w:val="24"/>
          <w:szCs w:val="24"/>
        </w:rPr>
        <w:t>Hvordan vil du måle succesen af din salgsindsats?</w:t>
      </w:r>
      <w:r w:rsidR="00381F9E">
        <w:rPr>
          <w:rFonts w:ascii="Times New Roman" w:hAnsi="Times New Roman" w:cs="Times New Roman"/>
          <w:sz w:val="24"/>
          <w:szCs w:val="24"/>
        </w:rPr>
        <w:br/>
      </w:r>
    </w:p>
    <w:p w14:paraId="4D4B8722" w14:textId="658BF35F" w:rsidR="00381F9E" w:rsidRPr="00381F9E" w:rsidRDefault="00BA0F43" w:rsidP="00754A9E">
      <w:pPr>
        <w:rPr>
          <w:rFonts w:ascii="Times New Roman" w:hAnsi="Times New Roman" w:cs="Times New Roman"/>
          <w:sz w:val="24"/>
          <w:szCs w:val="24"/>
        </w:rPr>
      </w:pPr>
      <w:r w:rsidRPr="00BA0F43">
        <w:rPr>
          <w:rFonts w:ascii="Times New Roman" w:hAnsi="Times New Roman" w:cs="Times New Roman"/>
          <w:sz w:val="24"/>
          <w:szCs w:val="24"/>
        </w:rPr>
        <w:t xml:space="preserve">Varighed i alt: Ca. </w:t>
      </w:r>
      <w:r>
        <w:rPr>
          <w:rFonts w:ascii="Times New Roman" w:hAnsi="Times New Roman" w:cs="Times New Roman"/>
          <w:sz w:val="24"/>
          <w:szCs w:val="24"/>
        </w:rPr>
        <w:t xml:space="preserve">1-2 </w:t>
      </w:r>
      <w:r w:rsidRPr="00BA0F43">
        <w:rPr>
          <w:rFonts w:ascii="Times New Roman" w:hAnsi="Times New Roman" w:cs="Times New Roman"/>
          <w:sz w:val="24"/>
          <w:szCs w:val="24"/>
        </w:rPr>
        <w:t xml:space="preserve">lektioner </w:t>
      </w:r>
    </w:p>
    <w:sectPr w:rsidR="00381F9E" w:rsidRPr="00381F9E" w:rsidSect="00381F9E">
      <w:footerReference w:type="default" r:id="rId14"/>
      <w:pgSz w:w="11906" w:h="16838"/>
      <w:pgMar w:top="1701"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8810" w14:textId="77777777" w:rsidR="00ED430F" w:rsidRDefault="00ED430F" w:rsidP="00247F9A">
      <w:pPr>
        <w:spacing w:after="0" w:line="240" w:lineRule="auto"/>
      </w:pPr>
      <w:r>
        <w:separator/>
      </w:r>
    </w:p>
  </w:endnote>
  <w:endnote w:type="continuationSeparator" w:id="0">
    <w:p w14:paraId="78EF6693" w14:textId="77777777" w:rsidR="00ED430F" w:rsidRDefault="00ED430F"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583"/>
      <w:docPartObj>
        <w:docPartGallery w:val="Page Numbers (Bottom of Page)"/>
        <w:docPartUnique/>
      </w:docPartObj>
    </w:sdtPr>
    <w:sdtEndPr/>
    <w:sdtContent>
      <w:p w14:paraId="61CAAC76" w14:textId="581E09FD" w:rsidR="0057568A" w:rsidRDefault="00C74DC2">
        <w:pPr>
          <w:pStyle w:val="Sidefod"/>
          <w:jc w:val="center"/>
        </w:pPr>
        <w:r w:rsidRPr="0057568A">
          <w:rPr>
            <w:rFonts w:ascii="Times New Roman" w:hAnsi="Times New Roman" w:cs="Times New Roman"/>
            <w:sz w:val="24"/>
            <w:szCs w:val="24"/>
          </w:rPr>
          <w:fldChar w:fldCharType="begin"/>
        </w:r>
        <w:r w:rsidR="0057568A"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EE0E4F">
          <w:rPr>
            <w:rFonts w:ascii="Times New Roman" w:hAnsi="Times New Roman" w:cs="Times New Roman"/>
            <w:noProof/>
            <w:sz w:val="24"/>
            <w:szCs w:val="24"/>
          </w:rPr>
          <w:t>2</w:t>
        </w:r>
        <w:r w:rsidRPr="0057568A">
          <w:rPr>
            <w:rFonts w:ascii="Times New Roman" w:hAnsi="Times New Roman" w:cs="Times New Roman"/>
            <w:sz w:val="24"/>
            <w:szCs w:val="24"/>
          </w:rPr>
          <w:fldChar w:fldCharType="end"/>
        </w:r>
      </w:p>
    </w:sdtContent>
  </w:sdt>
  <w:p w14:paraId="37470D66" w14:textId="77777777" w:rsidR="00AF2667" w:rsidRDefault="00AF2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86F1" w14:textId="77777777" w:rsidR="00ED430F" w:rsidRDefault="00ED430F" w:rsidP="00247F9A">
      <w:pPr>
        <w:spacing w:after="0" w:line="240" w:lineRule="auto"/>
      </w:pPr>
      <w:r>
        <w:separator/>
      </w:r>
    </w:p>
  </w:footnote>
  <w:footnote w:type="continuationSeparator" w:id="0">
    <w:p w14:paraId="7FF8F3E0" w14:textId="77777777" w:rsidR="00ED430F" w:rsidRDefault="00ED430F" w:rsidP="0024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AA21488"/>
    <w:multiLevelType w:val="hybridMultilevel"/>
    <w:tmpl w:val="BB2E6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D7979"/>
    <w:multiLevelType w:val="hybridMultilevel"/>
    <w:tmpl w:val="B2DAED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0C70D9"/>
    <w:multiLevelType w:val="multilevel"/>
    <w:tmpl w:val="190E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9D41E5"/>
    <w:multiLevelType w:val="hybridMultilevel"/>
    <w:tmpl w:val="6632E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E51EED"/>
    <w:multiLevelType w:val="hybridMultilevel"/>
    <w:tmpl w:val="6674D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2F2614"/>
    <w:multiLevelType w:val="hybridMultilevel"/>
    <w:tmpl w:val="2A009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2E5EA7"/>
    <w:multiLevelType w:val="multilevel"/>
    <w:tmpl w:val="F542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23447A"/>
    <w:multiLevelType w:val="hybridMultilevel"/>
    <w:tmpl w:val="977037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8B17BF"/>
    <w:multiLevelType w:val="multilevel"/>
    <w:tmpl w:val="748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66C77"/>
    <w:multiLevelType w:val="hybridMultilevel"/>
    <w:tmpl w:val="B6DE13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5C04607"/>
    <w:multiLevelType w:val="hybridMultilevel"/>
    <w:tmpl w:val="9E966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75186D4D"/>
    <w:multiLevelType w:val="multilevel"/>
    <w:tmpl w:val="F1D6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67592589">
    <w:abstractNumId w:val="9"/>
  </w:num>
  <w:num w:numId="2" w16cid:durableId="1217737425">
    <w:abstractNumId w:val="22"/>
  </w:num>
  <w:num w:numId="3" w16cid:durableId="1298216495">
    <w:abstractNumId w:val="4"/>
  </w:num>
  <w:num w:numId="4" w16cid:durableId="616641814">
    <w:abstractNumId w:val="6"/>
  </w:num>
  <w:num w:numId="5" w16cid:durableId="1597517357">
    <w:abstractNumId w:val="20"/>
  </w:num>
  <w:num w:numId="6" w16cid:durableId="417095498">
    <w:abstractNumId w:val="16"/>
  </w:num>
  <w:num w:numId="7" w16cid:durableId="870074263">
    <w:abstractNumId w:val="0"/>
  </w:num>
  <w:num w:numId="8" w16cid:durableId="1604604106">
    <w:abstractNumId w:val="10"/>
  </w:num>
  <w:num w:numId="9" w16cid:durableId="370231355">
    <w:abstractNumId w:val="17"/>
  </w:num>
  <w:num w:numId="10" w16cid:durableId="1860969847">
    <w:abstractNumId w:val="5"/>
  </w:num>
  <w:num w:numId="11" w16cid:durableId="812604887">
    <w:abstractNumId w:val="18"/>
  </w:num>
  <w:num w:numId="12" w16cid:durableId="1210000083">
    <w:abstractNumId w:val="11"/>
  </w:num>
  <w:num w:numId="13" w16cid:durableId="1195927328">
    <w:abstractNumId w:val="2"/>
  </w:num>
  <w:num w:numId="14" w16cid:durableId="244725232">
    <w:abstractNumId w:val="19"/>
  </w:num>
  <w:num w:numId="15" w16cid:durableId="1316101927">
    <w:abstractNumId w:val="13"/>
  </w:num>
  <w:num w:numId="16" w16cid:durableId="2024285972">
    <w:abstractNumId w:val="7"/>
  </w:num>
  <w:num w:numId="17" w16cid:durableId="1807622378">
    <w:abstractNumId w:val="15"/>
  </w:num>
  <w:num w:numId="18" w16cid:durableId="1777208143">
    <w:abstractNumId w:val="1"/>
  </w:num>
  <w:num w:numId="19" w16cid:durableId="103156605">
    <w:abstractNumId w:val="8"/>
  </w:num>
  <w:num w:numId="20" w16cid:durableId="1780641347">
    <w:abstractNumId w:val="3"/>
  </w:num>
  <w:num w:numId="21" w16cid:durableId="814103241">
    <w:abstractNumId w:val="12"/>
  </w:num>
  <w:num w:numId="22" w16cid:durableId="209417595">
    <w:abstractNumId w:val="21"/>
  </w:num>
  <w:num w:numId="23" w16cid:durableId="19767627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9A"/>
    <w:rsid w:val="00005558"/>
    <w:rsid w:val="000A39F5"/>
    <w:rsid w:val="000B00F0"/>
    <w:rsid w:val="00143F8D"/>
    <w:rsid w:val="001A6105"/>
    <w:rsid w:val="001B231D"/>
    <w:rsid w:val="00247F9A"/>
    <w:rsid w:val="00253136"/>
    <w:rsid w:val="002765B7"/>
    <w:rsid w:val="00303ACB"/>
    <w:rsid w:val="00320DF3"/>
    <w:rsid w:val="003246FD"/>
    <w:rsid w:val="003639F1"/>
    <w:rsid w:val="0036466F"/>
    <w:rsid w:val="00381F9E"/>
    <w:rsid w:val="00385710"/>
    <w:rsid w:val="003A2910"/>
    <w:rsid w:val="003C11F1"/>
    <w:rsid w:val="003D047B"/>
    <w:rsid w:val="003E64A1"/>
    <w:rsid w:val="00480937"/>
    <w:rsid w:val="004844BF"/>
    <w:rsid w:val="00485B95"/>
    <w:rsid w:val="004C395F"/>
    <w:rsid w:val="004E48A3"/>
    <w:rsid w:val="00560B00"/>
    <w:rsid w:val="005751F5"/>
    <w:rsid w:val="0057568A"/>
    <w:rsid w:val="005879D5"/>
    <w:rsid w:val="005E110F"/>
    <w:rsid w:val="0064352C"/>
    <w:rsid w:val="00661D45"/>
    <w:rsid w:val="006C54B8"/>
    <w:rsid w:val="006E522A"/>
    <w:rsid w:val="0072714B"/>
    <w:rsid w:val="007371E6"/>
    <w:rsid w:val="00744005"/>
    <w:rsid w:val="00754A9E"/>
    <w:rsid w:val="00762AE3"/>
    <w:rsid w:val="007B7067"/>
    <w:rsid w:val="00847606"/>
    <w:rsid w:val="00854DCA"/>
    <w:rsid w:val="008B459A"/>
    <w:rsid w:val="0090158B"/>
    <w:rsid w:val="0092553C"/>
    <w:rsid w:val="00944844"/>
    <w:rsid w:val="00963885"/>
    <w:rsid w:val="009642BB"/>
    <w:rsid w:val="009B48D8"/>
    <w:rsid w:val="009E5821"/>
    <w:rsid w:val="00A06E6D"/>
    <w:rsid w:val="00A13D9C"/>
    <w:rsid w:val="00A2422A"/>
    <w:rsid w:val="00AF2667"/>
    <w:rsid w:val="00AF38DF"/>
    <w:rsid w:val="00B24058"/>
    <w:rsid w:val="00B31F5B"/>
    <w:rsid w:val="00B8467D"/>
    <w:rsid w:val="00BA0F43"/>
    <w:rsid w:val="00BC6AA3"/>
    <w:rsid w:val="00C17C0F"/>
    <w:rsid w:val="00C74DC2"/>
    <w:rsid w:val="00C96913"/>
    <w:rsid w:val="00CA0F6E"/>
    <w:rsid w:val="00CA6AFC"/>
    <w:rsid w:val="00CC0FDE"/>
    <w:rsid w:val="00D52179"/>
    <w:rsid w:val="00D570BD"/>
    <w:rsid w:val="00DA26FD"/>
    <w:rsid w:val="00DB3A9F"/>
    <w:rsid w:val="00DC6FF7"/>
    <w:rsid w:val="00DC761B"/>
    <w:rsid w:val="00DE5A42"/>
    <w:rsid w:val="00E1382A"/>
    <w:rsid w:val="00E459EA"/>
    <w:rsid w:val="00E714A6"/>
    <w:rsid w:val="00E73086"/>
    <w:rsid w:val="00ED430F"/>
    <w:rsid w:val="00EE0E4F"/>
    <w:rsid w:val="00F15B0B"/>
    <w:rsid w:val="00F200E4"/>
    <w:rsid w:val="00FC4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C034"/>
  <w15:docId w15:val="{807B7BE4-A3C7-46B5-BA72-04680DCB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2077">
      <w:bodyDiv w:val="1"/>
      <w:marLeft w:val="0"/>
      <w:marRight w:val="0"/>
      <w:marTop w:val="0"/>
      <w:marBottom w:val="0"/>
      <w:divBdr>
        <w:top w:val="none" w:sz="0" w:space="0" w:color="auto"/>
        <w:left w:val="none" w:sz="0" w:space="0" w:color="auto"/>
        <w:bottom w:val="none" w:sz="0" w:space="0" w:color="auto"/>
        <w:right w:val="none" w:sz="0" w:space="0" w:color="auto"/>
      </w:divBdr>
    </w:div>
    <w:div w:id="577783921">
      <w:bodyDiv w:val="1"/>
      <w:marLeft w:val="0"/>
      <w:marRight w:val="0"/>
      <w:marTop w:val="0"/>
      <w:marBottom w:val="0"/>
      <w:divBdr>
        <w:top w:val="none" w:sz="0" w:space="0" w:color="auto"/>
        <w:left w:val="none" w:sz="0" w:space="0" w:color="auto"/>
        <w:bottom w:val="none" w:sz="0" w:space="0" w:color="auto"/>
        <w:right w:val="none" w:sz="0" w:space="0" w:color="auto"/>
      </w:divBdr>
    </w:div>
    <w:div w:id="1100680223">
      <w:bodyDiv w:val="1"/>
      <w:marLeft w:val="0"/>
      <w:marRight w:val="0"/>
      <w:marTop w:val="0"/>
      <w:marBottom w:val="0"/>
      <w:divBdr>
        <w:top w:val="none" w:sz="0" w:space="0" w:color="auto"/>
        <w:left w:val="none" w:sz="0" w:space="0" w:color="auto"/>
        <w:bottom w:val="none" w:sz="0" w:space="0" w:color="auto"/>
        <w:right w:val="none" w:sz="0" w:space="0" w:color="auto"/>
      </w:divBdr>
    </w:div>
    <w:div w:id="1140152816">
      <w:bodyDiv w:val="1"/>
      <w:marLeft w:val="0"/>
      <w:marRight w:val="0"/>
      <w:marTop w:val="0"/>
      <w:marBottom w:val="0"/>
      <w:divBdr>
        <w:top w:val="none" w:sz="0" w:space="0" w:color="auto"/>
        <w:left w:val="none" w:sz="0" w:space="0" w:color="auto"/>
        <w:bottom w:val="none" w:sz="0" w:space="0" w:color="auto"/>
        <w:right w:val="none" w:sz="0" w:space="0" w:color="auto"/>
      </w:divBdr>
    </w:div>
    <w:div w:id="1404254202">
      <w:bodyDiv w:val="1"/>
      <w:marLeft w:val="0"/>
      <w:marRight w:val="0"/>
      <w:marTop w:val="0"/>
      <w:marBottom w:val="0"/>
      <w:divBdr>
        <w:top w:val="none" w:sz="0" w:space="0" w:color="auto"/>
        <w:left w:val="none" w:sz="0" w:space="0" w:color="auto"/>
        <w:bottom w:val="none" w:sz="0" w:space="0" w:color="auto"/>
        <w:right w:val="none" w:sz="0" w:space="0" w:color="auto"/>
      </w:divBdr>
    </w:div>
    <w:div w:id="1772820622">
      <w:bodyDiv w:val="1"/>
      <w:marLeft w:val="0"/>
      <w:marRight w:val="0"/>
      <w:marTop w:val="0"/>
      <w:marBottom w:val="0"/>
      <w:divBdr>
        <w:top w:val="none" w:sz="0" w:space="0" w:color="auto"/>
        <w:left w:val="none" w:sz="0" w:space="0" w:color="auto"/>
        <w:bottom w:val="none" w:sz="0" w:space="0" w:color="auto"/>
        <w:right w:val="none" w:sz="0" w:space="0" w:color="auto"/>
      </w:divBdr>
    </w:div>
    <w:div w:id="2012021435">
      <w:bodyDiv w:val="1"/>
      <w:marLeft w:val="0"/>
      <w:marRight w:val="0"/>
      <w:marTop w:val="0"/>
      <w:marBottom w:val="0"/>
      <w:divBdr>
        <w:top w:val="none" w:sz="0" w:space="0" w:color="auto"/>
        <w:left w:val="none" w:sz="0" w:space="0" w:color="auto"/>
        <w:bottom w:val="none" w:sz="0" w:space="0" w:color="auto"/>
        <w:right w:val="none" w:sz="0" w:space="0" w:color="auto"/>
      </w:divBdr>
    </w:div>
    <w:div w:id="20438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v.dk/kurser-arrangementer/kurser/kursus-tilbudsloven-regler-og-rettigheder-ved-licitation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dk/rengoringsudstyr/vinduespudserudsty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8D6D54EB0F58D42B5653B821CFA86E6" ma:contentTypeVersion="12" ma:contentTypeDescription="Opret et nyt dokument." ma:contentTypeScope="" ma:versionID="219911b4bf85fcd5d824de9fe4a833f6">
  <xsd:schema xmlns:xsd="http://www.w3.org/2001/XMLSchema" xmlns:xs="http://www.w3.org/2001/XMLSchema" xmlns:p="http://schemas.microsoft.com/office/2006/metadata/properties" xmlns:ns3="a3fcb111-c9c6-4fbf-90dc-f7da47fbc1a1" targetNamespace="http://schemas.microsoft.com/office/2006/metadata/properties" ma:root="true" ma:fieldsID="9a89aac37996413049f3b77cf1364355" ns3:_="">
    <xsd:import namespace="a3fcb111-c9c6-4fbf-90dc-f7da47fbc1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b111-c9c6-4fbf-90dc-f7da47fbc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DB7D9-6CEE-474A-BDE5-27C885D99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C7DC0-3C18-4942-8A89-06977218AC3B}">
  <ds:schemaRefs>
    <ds:schemaRef ds:uri="http://schemas.openxmlformats.org/officeDocument/2006/bibliography"/>
  </ds:schemaRefs>
</ds:datastoreItem>
</file>

<file path=customXml/itemProps3.xml><?xml version="1.0" encoding="utf-8"?>
<ds:datastoreItem xmlns:ds="http://schemas.openxmlformats.org/officeDocument/2006/customXml" ds:itemID="{67AFDCFC-1C67-4FE2-8C30-799FE82DD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b111-c9c6-4fbf-90dc-f7da47fbc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88570-5FE5-4934-A012-5D6573063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866</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Paltoft</dc:creator>
  <cp:lastModifiedBy>Berit Nielsen</cp:lastModifiedBy>
  <cp:revision>5</cp:revision>
  <cp:lastPrinted>2011-03-04T12:00:00Z</cp:lastPrinted>
  <dcterms:created xsi:type="dcterms:W3CDTF">2024-01-17T08:47:00Z</dcterms:created>
  <dcterms:modified xsi:type="dcterms:W3CDTF">2024-01-17T08:51:00Z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0x01010068D6D54EB0F58D42B5653B821CFA86E6</vt:lpwstr>
  </property>
</Properties>
</file>