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66288" w14:textId="77777777" w:rsidR="00A8317E" w:rsidRDefault="00A8317E" w:rsidP="00D570BD">
      <w:pPr>
        <w:jc w:val="center"/>
        <w:rPr>
          <w:rFonts w:cs="Times New Roman"/>
          <w:b/>
          <w:bCs/>
          <w:sz w:val="32"/>
          <w:szCs w:val="32"/>
        </w:rPr>
      </w:pPr>
    </w:p>
    <w:p w14:paraId="229E39BD" w14:textId="17F48516" w:rsidR="004A63C3" w:rsidRPr="008E2D94" w:rsidRDefault="004A63C3" w:rsidP="00D570BD">
      <w:pPr>
        <w:jc w:val="center"/>
        <w:rPr>
          <w:rFonts w:cs="Times New Roman"/>
          <w:b/>
          <w:bCs/>
          <w:sz w:val="32"/>
          <w:szCs w:val="32"/>
        </w:rPr>
      </w:pPr>
      <w:r w:rsidRPr="008E2D94">
        <w:rPr>
          <w:rFonts w:cs="Times New Roman"/>
          <w:b/>
          <w:bCs/>
          <w:sz w:val="32"/>
          <w:szCs w:val="32"/>
        </w:rPr>
        <w:t>Inspirationsmateriale til arbejdsmarkedsuddannelsen</w:t>
      </w:r>
    </w:p>
    <w:p w14:paraId="2B19C733" w14:textId="7BC5E1D9" w:rsidR="004A63C3" w:rsidRPr="002556E8" w:rsidRDefault="00042C4B" w:rsidP="00D570BD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Nr. </w:t>
      </w:r>
      <w:r w:rsidR="00977DEC">
        <w:rPr>
          <w:rFonts w:cs="Times New Roman"/>
          <w:b/>
          <w:bCs/>
          <w:sz w:val="32"/>
          <w:szCs w:val="32"/>
        </w:rPr>
        <w:t>49350</w:t>
      </w:r>
    </w:p>
    <w:p w14:paraId="16FBCA91" w14:textId="77777777" w:rsidR="004A63C3" w:rsidRDefault="004A63C3" w:rsidP="006C54B8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color w:val="00B050"/>
          <w:sz w:val="32"/>
          <w:szCs w:val="32"/>
        </w:rPr>
        <w:br/>
      </w:r>
      <w:r w:rsidR="00977DEC">
        <w:rPr>
          <w:rFonts w:cs="Times New Roman"/>
          <w:b/>
          <w:bCs/>
          <w:sz w:val="32"/>
          <w:szCs w:val="32"/>
        </w:rPr>
        <w:t>M</w:t>
      </w:r>
      <w:r w:rsidRPr="002556E8">
        <w:rPr>
          <w:rFonts w:cs="Times New Roman"/>
          <w:b/>
          <w:bCs/>
          <w:sz w:val="32"/>
          <w:szCs w:val="32"/>
        </w:rPr>
        <w:t>aterialekendskab</w:t>
      </w:r>
      <w:r w:rsidR="00977DEC">
        <w:rPr>
          <w:rFonts w:cs="Times New Roman"/>
          <w:b/>
          <w:bCs/>
          <w:sz w:val="32"/>
          <w:szCs w:val="32"/>
        </w:rPr>
        <w:t xml:space="preserve"> og rengøringskemi </w:t>
      </w:r>
    </w:p>
    <w:p w14:paraId="5496EAC0" w14:textId="77777777" w:rsidR="006079D6" w:rsidRPr="00086739" w:rsidRDefault="006079D6" w:rsidP="006C54B8">
      <w:pPr>
        <w:jc w:val="center"/>
        <w:rPr>
          <w:rFonts w:cs="Times New Roman"/>
          <w:b/>
          <w:bCs/>
          <w:sz w:val="32"/>
          <w:szCs w:val="32"/>
        </w:rPr>
      </w:pPr>
    </w:p>
    <w:p w14:paraId="13A89DAF" w14:textId="77777777" w:rsidR="00977DEC" w:rsidRDefault="00977DEC" w:rsidP="00977DEC">
      <w:pPr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Efter endt uddannelse kan deltageren:</w:t>
      </w:r>
    </w:p>
    <w:p w14:paraId="46B5FC58" w14:textId="77777777" w:rsidR="009D59B7" w:rsidRDefault="009D59B7" w:rsidP="00977DEC">
      <w:pPr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4E9E9788" w14:textId="12A6F01F" w:rsidR="009D59B7" w:rsidRPr="009D59B7" w:rsidRDefault="009D59B7" w:rsidP="00977DEC">
      <w:pPr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9D59B7">
        <w:rPr>
          <w:rFonts w:cs="Times New Roman"/>
          <w:b/>
          <w:szCs w:val="24"/>
        </w:rPr>
        <w:t xml:space="preserve">Delmål </w:t>
      </w:r>
      <w:r w:rsidR="003F6FC4">
        <w:rPr>
          <w:rFonts w:cs="Times New Roman"/>
          <w:b/>
          <w:szCs w:val="24"/>
        </w:rPr>
        <w:t>A</w:t>
      </w:r>
      <w:r w:rsidRPr="009D59B7">
        <w:rPr>
          <w:rFonts w:cs="Times New Roman"/>
          <w:b/>
          <w:szCs w:val="24"/>
        </w:rPr>
        <w:t>: Materialekendskab</w:t>
      </w:r>
      <w:r w:rsidR="0016116E">
        <w:rPr>
          <w:rFonts w:cs="Times New Roman"/>
          <w:b/>
          <w:szCs w:val="24"/>
        </w:rPr>
        <w:t xml:space="preserve"> (1 dag)</w:t>
      </w:r>
    </w:p>
    <w:p w14:paraId="352814E6" w14:textId="77777777" w:rsidR="00977DEC" w:rsidRDefault="00977DEC" w:rsidP="00977DEC">
      <w:pPr>
        <w:autoSpaceDN w:val="0"/>
        <w:adjustRightInd w:val="0"/>
        <w:spacing w:after="0"/>
        <w:rPr>
          <w:rFonts w:cs="Times New Roman"/>
          <w:szCs w:val="24"/>
        </w:rPr>
      </w:pPr>
    </w:p>
    <w:p w14:paraId="5DB682E3" w14:textId="77777777" w:rsidR="00977DEC" w:rsidRDefault="00977DEC" w:rsidP="00977DEC">
      <w:pPr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I forbindelse med materialers kendetegn</w:t>
      </w:r>
    </w:p>
    <w:p w14:paraId="3DC8154F" w14:textId="77777777" w:rsidR="00977DEC" w:rsidRDefault="00977DEC" w:rsidP="005A2F6C">
      <w:pPr>
        <w:numPr>
          <w:ilvl w:val="0"/>
          <w:numId w:val="2"/>
        </w:numPr>
        <w:tabs>
          <w:tab w:val="left" w:pos="720"/>
        </w:tabs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genkende overfladebehandlinger, typiske materialer og deres egenskaber på </w:t>
      </w:r>
    </w:p>
    <w:p w14:paraId="3FE63F2E" w14:textId="20693A00" w:rsidR="00977DEC" w:rsidRDefault="00977DEC" w:rsidP="00977DEC">
      <w:pPr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- </w:t>
      </w:r>
      <w:r w:rsidR="003F6FC4">
        <w:rPr>
          <w:rFonts w:cs="Times New Roman"/>
          <w:szCs w:val="24"/>
        </w:rPr>
        <w:t>inventar</w:t>
      </w:r>
    </w:p>
    <w:p w14:paraId="0A701D04" w14:textId="2138C7D4" w:rsidR="00977DEC" w:rsidRDefault="00977DEC" w:rsidP="00977DEC">
      <w:pPr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- vægg</w:t>
      </w:r>
      <w:r w:rsidR="003F6FC4">
        <w:rPr>
          <w:rFonts w:cs="Times New Roman"/>
          <w:szCs w:val="24"/>
        </w:rPr>
        <w:t>e</w:t>
      </w:r>
    </w:p>
    <w:p w14:paraId="01FAC6CF" w14:textId="77777777" w:rsidR="003F6FC4" w:rsidRDefault="00977DEC" w:rsidP="003F6FC4">
      <w:pPr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- </w:t>
      </w:r>
      <w:r w:rsidR="003F6FC4">
        <w:rPr>
          <w:rFonts w:cs="Times New Roman"/>
          <w:szCs w:val="24"/>
        </w:rPr>
        <w:t>gulve</w:t>
      </w:r>
    </w:p>
    <w:p w14:paraId="047D48F6" w14:textId="415C0363" w:rsidR="00977DEC" w:rsidRPr="003F6FC4" w:rsidRDefault="00977DEC" w:rsidP="005A2F6C">
      <w:pPr>
        <w:pStyle w:val="Listeafsnit"/>
        <w:numPr>
          <w:ilvl w:val="0"/>
          <w:numId w:val="2"/>
        </w:numPr>
        <w:autoSpaceDN w:val="0"/>
        <w:adjustRightInd w:val="0"/>
        <w:spacing w:after="0"/>
        <w:rPr>
          <w:rFonts w:cs="Times New Roman"/>
          <w:szCs w:val="24"/>
        </w:rPr>
      </w:pPr>
      <w:r w:rsidRPr="003F6FC4">
        <w:rPr>
          <w:rFonts w:cs="Times New Roman"/>
          <w:szCs w:val="24"/>
        </w:rPr>
        <w:t>vurdere behovet for rengøring og vedligehold ud fra overfladernes tilstand</w:t>
      </w:r>
    </w:p>
    <w:p w14:paraId="5564C1AF" w14:textId="77777777" w:rsidR="009D59B7" w:rsidRDefault="009D59B7" w:rsidP="00977DEC">
      <w:pPr>
        <w:autoSpaceDN w:val="0"/>
        <w:adjustRightInd w:val="0"/>
        <w:spacing w:after="0"/>
        <w:rPr>
          <w:rFonts w:cs="Times New Roman"/>
          <w:szCs w:val="24"/>
        </w:rPr>
      </w:pPr>
    </w:p>
    <w:p w14:paraId="156738E2" w14:textId="7AE4C881" w:rsidR="009D59B7" w:rsidRPr="009D59B7" w:rsidRDefault="009D59B7" w:rsidP="00977DEC">
      <w:pPr>
        <w:autoSpaceDN w:val="0"/>
        <w:adjustRightInd w:val="0"/>
        <w:spacing w:after="0"/>
        <w:rPr>
          <w:rFonts w:cs="Times New Roman"/>
          <w:b/>
          <w:szCs w:val="24"/>
        </w:rPr>
      </w:pPr>
      <w:r w:rsidRPr="009D59B7">
        <w:rPr>
          <w:rFonts w:cs="Times New Roman"/>
          <w:b/>
          <w:szCs w:val="24"/>
        </w:rPr>
        <w:t xml:space="preserve">Delmål </w:t>
      </w:r>
      <w:r w:rsidR="003F6FC4">
        <w:rPr>
          <w:rFonts w:cs="Times New Roman"/>
          <w:b/>
          <w:szCs w:val="24"/>
        </w:rPr>
        <w:t>B</w:t>
      </w:r>
      <w:r w:rsidRPr="009D59B7">
        <w:rPr>
          <w:rFonts w:cs="Times New Roman"/>
          <w:b/>
          <w:szCs w:val="24"/>
        </w:rPr>
        <w:t>: Rengøringskemi</w:t>
      </w:r>
      <w:r w:rsidR="0016116E">
        <w:rPr>
          <w:rFonts w:cs="Times New Roman"/>
          <w:b/>
          <w:szCs w:val="24"/>
        </w:rPr>
        <w:t xml:space="preserve"> (2 dage)</w:t>
      </w:r>
    </w:p>
    <w:p w14:paraId="33FDF591" w14:textId="77777777" w:rsidR="009D59B7" w:rsidRDefault="009D59B7" w:rsidP="00977DEC">
      <w:pPr>
        <w:autoSpaceDN w:val="0"/>
        <w:adjustRightInd w:val="0"/>
        <w:spacing w:after="0"/>
        <w:rPr>
          <w:rFonts w:cs="Times New Roman"/>
          <w:szCs w:val="24"/>
        </w:rPr>
      </w:pPr>
    </w:p>
    <w:p w14:paraId="30C28FBF" w14:textId="0D2EF12D" w:rsidR="009D59B7" w:rsidRDefault="009D59B7" w:rsidP="009D59B7">
      <w:pPr>
        <w:autoSpaceDN w:val="0"/>
        <w:adjustRightInd w:val="0"/>
        <w:spacing w:after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I forbindelse med </w:t>
      </w:r>
      <w:r w:rsidR="003F6FC4">
        <w:rPr>
          <w:rFonts w:cs="Times New Roman"/>
          <w:b/>
          <w:bCs/>
          <w:szCs w:val="24"/>
        </w:rPr>
        <w:t>den daglige rengøring:</w:t>
      </w:r>
    </w:p>
    <w:p w14:paraId="32FC784D" w14:textId="77777777" w:rsidR="003F6FC4" w:rsidRDefault="009D59B7" w:rsidP="005A2F6C">
      <w:pPr>
        <w:numPr>
          <w:ilvl w:val="0"/>
          <w:numId w:val="2"/>
        </w:numPr>
        <w:tabs>
          <w:tab w:val="left" w:pos="720"/>
        </w:tabs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vælge og </w:t>
      </w:r>
      <w:r w:rsidR="003F6FC4">
        <w:rPr>
          <w:rFonts w:cs="Times New Roman"/>
          <w:szCs w:val="24"/>
        </w:rPr>
        <w:t>anvende egnet rengøringskemi med hensyntagen til:</w:t>
      </w:r>
    </w:p>
    <w:p w14:paraId="1A3CF975" w14:textId="56F6188B" w:rsidR="003F6FC4" w:rsidRDefault="003F6FC4" w:rsidP="005A2F6C">
      <w:pPr>
        <w:pStyle w:val="Listeafsnit"/>
        <w:numPr>
          <w:ilvl w:val="1"/>
          <w:numId w:val="2"/>
        </w:numPr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- bæredygtighed</w:t>
      </w:r>
    </w:p>
    <w:p w14:paraId="43B95B40" w14:textId="77777777" w:rsidR="003F6FC4" w:rsidRDefault="003F6FC4" w:rsidP="005A2F6C">
      <w:pPr>
        <w:pStyle w:val="Listeafsnit"/>
        <w:numPr>
          <w:ilvl w:val="1"/>
          <w:numId w:val="2"/>
        </w:numPr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- snavstyper</w:t>
      </w:r>
    </w:p>
    <w:p w14:paraId="07F4DB10" w14:textId="77777777" w:rsidR="003F6FC4" w:rsidRDefault="003F6FC4" w:rsidP="005A2F6C">
      <w:pPr>
        <w:pStyle w:val="Listeafsnit"/>
        <w:numPr>
          <w:ilvl w:val="1"/>
          <w:numId w:val="2"/>
        </w:numPr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- besmudsningsgraden</w:t>
      </w:r>
    </w:p>
    <w:p w14:paraId="2D545C19" w14:textId="77777777" w:rsidR="003F6FC4" w:rsidRDefault="003F6FC4" w:rsidP="005A2F6C">
      <w:pPr>
        <w:pStyle w:val="Listeafsnit"/>
        <w:numPr>
          <w:ilvl w:val="1"/>
          <w:numId w:val="2"/>
        </w:numPr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- dosering</w:t>
      </w:r>
    </w:p>
    <w:p w14:paraId="56D37AA7" w14:textId="1299FC08" w:rsidR="003F6FC4" w:rsidRDefault="003F6FC4" w:rsidP="005A2F6C">
      <w:pPr>
        <w:pStyle w:val="Listeafsnit"/>
        <w:numPr>
          <w:ilvl w:val="1"/>
          <w:numId w:val="2"/>
        </w:numPr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- materialer på inventar, sanitet og gulve</w:t>
      </w:r>
    </w:p>
    <w:p w14:paraId="38667348" w14:textId="30702C3D" w:rsidR="003F6FC4" w:rsidRPr="003F6FC4" w:rsidRDefault="003F6FC4" w:rsidP="005A2F6C">
      <w:pPr>
        <w:pStyle w:val="Listeafsnit"/>
        <w:numPr>
          <w:ilvl w:val="0"/>
          <w:numId w:val="2"/>
        </w:numPr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Kan bruge oplysninger om kemien fra emballagen, produktbladet og sikkerhedsdatabladet.</w:t>
      </w:r>
    </w:p>
    <w:p w14:paraId="60A5163E" w14:textId="060537C1" w:rsidR="009D59B7" w:rsidRPr="003F6FC4" w:rsidRDefault="009D59B7" w:rsidP="003F6FC4">
      <w:pPr>
        <w:autoSpaceDN w:val="0"/>
        <w:adjustRightInd w:val="0"/>
        <w:spacing w:after="0"/>
        <w:ind w:left="720"/>
        <w:rPr>
          <w:rFonts w:cs="Times New Roman"/>
          <w:szCs w:val="24"/>
        </w:rPr>
      </w:pPr>
    </w:p>
    <w:p w14:paraId="38532A28" w14:textId="77777777" w:rsidR="00977DEC" w:rsidRDefault="00977DEC" w:rsidP="00977DEC">
      <w:pPr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69850E01" w14:textId="77777777" w:rsidR="004A63C3" w:rsidRPr="002556E8" w:rsidRDefault="004A63C3" w:rsidP="002556E8">
      <w:pPr>
        <w:tabs>
          <w:tab w:val="left" w:pos="0"/>
        </w:tabs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86739">
        <w:rPr>
          <w:rFonts w:cs="Times New Roman"/>
          <w:b/>
          <w:bCs/>
          <w:szCs w:val="24"/>
        </w:rPr>
        <w:t>Varighed</w:t>
      </w:r>
      <w:r w:rsidRPr="002556E8">
        <w:rPr>
          <w:rFonts w:cs="Times New Roman"/>
          <w:szCs w:val="24"/>
        </w:rPr>
        <w:t>: 3 dage</w:t>
      </w:r>
    </w:p>
    <w:p w14:paraId="684D2481" w14:textId="77777777" w:rsidR="009D59B7" w:rsidRDefault="009D59B7" w:rsidP="00D570BD">
      <w:pPr>
        <w:pBdr>
          <w:bottom w:val="single" w:sz="12" w:space="1" w:color="auto"/>
        </w:pBdr>
        <w:rPr>
          <w:rFonts w:cs="Times New Roman"/>
          <w:szCs w:val="24"/>
        </w:rPr>
      </w:pPr>
    </w:p>
    <w:p w14:paraId="727E45FF" w14:textId="77777777" w:rsidR="004A63C3" w:rsidRDefault="004A63C3" w:rsidP="00B31F5B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Udarbejdet af</w:t>
      </w:r>
    </w:p>
    <w:p w14:paraId="71503F5F" w14:textId="77777777" w:rsidR="004A63C3" w:rsidRPr="002556E8" w:rsidRDefault="004A63C3" w:rsidP="00B31F5B">
      <w:pPr>
        <w:spacing w:after="0" w:line="240" w:lineRule="auto"/>
        <w:rPr>
          <w:rFonts w:cs="Times New Roman"/>
          <w:szCs w:val="24"/>
        </w:rPr>
      </w:pPr>
      <w:r w:rsidRPr="002556E8">
        <w:rPr>
          <w:rFonts w:cs="Times New Roman"/>
          <w:szCs w:val="24"/>
        </w:rPr>
        <w:t>Signe Pilgaard</w:t>
      </w:r>
    </w:p>
    <w:p w14:paraId="2E9C038B" w14:textId="77777777" w:rsidR="004A63C3" w:rsidRPr="002556E8" w:rsidRDefault="004A63C3" w:rsidP="002556E8">
      <w:pPr>
        <w:spacing w:after="0" w:line="240" w:lineRule="auto"/>
        <w:rPr>
          <w:rFonts w:cs="Times New Roman"/>
          <w:szCs w:val="24"/>
        </w:rPr>
      </w:pPr>
      <w:r w:rsidRPr="002556E8">
        <w:rPr>
          <w:rFonts w:cs="Times New Roman"/>
          <w:szCs w:val="24"/>
        </w:rPr>
        <w:t>AMU-Nordjylland</w:t>
      </w:r>
    </w:p>
    <w:p w14:paraId="3240B1DB" w14:textId="77777777" w:rsidR="004A63C3" w:rsidRDefault="004A63C3" w:rsidP="002556E8">
      <w:pPr>
        <w:spacing w:after="0" w:line="240" w:lineRule="auto"/>
        <w:rPr>
          <w:rFonts w:cs="Times New Roman"/>
          <w:szCs w:val="24"/>
        </w:rPr>
      </w:pPr>
      <w:r w:rsidRPr="002556E8">
        <w:rPr>
          <w:rFonts w:cs="Times New Roman"/>
          <w:szCs w:val="24"/>
        </w:rPr>
        <w:t>December 2011</w:t>
      </w:r>
    </w:p>
    <w:p w14:paraId="76F3E789" w14:textId="77777777" w:rsidR="009D59B7" w:rsidRPr="002556E8" w:rsidRDefault="009D59B7" w:rsidP="002556E8">
      <w:pPr>
        <w:spacing w:after="0" w:line="240" w:lineRule="auto"/>
        <w:rPr>
          <w:rFonts w:cs="Times New Roman"/>
          <w:szCs w:val="24"/>
        </w:rPr>
      </w:pPr>
    </w:p>
    <w:p w14:paraId="06066FD4" w14:textId="1C8616C2" w:rsidR="00977DEC" w:rsidRDefault="00977DEC" w:rsidP="00B31F5B">
      <w:pPr>
        <w:spacing w:after="0" w:line="240" w:lineRule="auto"/>
        <w:rPr>
          <w:rFonts w:cs="Times New Roman"/>
          <w:bCs/>
          <w:szCs w:val="24"/>
        </w:rPr>
      </w:pPr>
      <w:r w:rsidRPr="00977DEC">
        <w:rPr>
          <w:rFonts w:cs="Times New Roman"/>
          <w:bCs/>
          <w:szCs w:val="24"/>
        </w:rPr>
        <w:t xml:space="preserve">Revideret af </w:t>
      </w:r>
      <w:r w:rsidR="003F6FC4">
        <w:rPr>
          <w:rFonts w:cs="Times New Roman"/>
          <w:bCs/>
          <w:szCs w:val="24"/>
        </w:rPr>
        <w:t>Lone Lauridsen, AMU</w:t>
      </w:r>
      <w:r w:rsidR="00B73947" w:rsidRPr="00C35B4E">
        <w:rPr>
          <w:rFonts w:cs="Times New Roman"/>
          <w:bCs/>
          <w:szCs w:val="24"/>
        </w:rPr>
        <w:t>-</w:t>
      </w:r>
      <w:r w:rsidR="003F6FC4">
        <w:rPr>
          <w:rFonts w:cs="Times New Roman"/>
          <w:bCs/>
          <w:szCs w:val="24"/>
        </w:rPr>
        <w:t>Fyn og Jette Nissen</w:t>
      </w:r>
    </w:p>
    <w:p w14:paraId="59D63012" w14:textId="0216E6A7" w:rsidR="003F6FC4" w:rsidRPr="00977DEC" w:rsidRDefault="00B73947" w:rsidP="00B31F5B">
      <w:pPr>
        <w:spacing w:after="0" w:line="240" w:lineRule="auto"/>
        <w:rPr>
          <w:rFonts w:cs="Times New Roman"/>
          <w:bCs/>
          <w:szCs w:val="24"/>
        </w:rPr>
      </w:pPr>
      <w:r w:rsidRPr="00C35B4E">
        <w:rPr>
          <w:rFonts w:cs="Times New Roman"/>
          <w:bCs/>
          <w:szCs w:val="24"/>
        </w:rPr>
        <w:t>November</w:t>
      </w:r>
      <w:r w:rsidR="003F6FC4">
        <w:rPr>
          <w:rFonts w:cs="Times New Roman"/>
          <w:bCs/>
          <w:szCs w:val="24"/>
        </w:rPr>
        <w:t xml:space="preserve"> 2024</w:t>
      </w:r>
    </w:p>
    <w:p w14:paraId="3FFCD1A3" w14:textId="75323D31" w:rsidR="004A63C3" w:rsidRDefault="004A63C3" w:rsidP="00B31F5B">
      <w:pPr>
        <w:spacing w:after="0"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  <w:r w:rsidR="00A8317E">
        <w:rPr>
          <w:rFonts w:cs="Times New Roman"/>
          <w:b/>
          <w:bCs/>
          <w:szCs w:val="24"/>
        </w:rPr>
        <w:lastRenderedPageBreak/>
        <w:br/>
      </w:r>
      <w:r w:rsidRPr="00B31F5B">
        <w:rPr>
          <w:rFonts w:cs="Times New Roman"/>
          <w:b/>
          <w:bCs/>
          <w:szCs w:val="24"/>
        </w:rPr>
        <w:t>Baggrund for uddannelsen</w:t>
      </w:r>
      <w:r>
        <w:rPr>
          <w:rFonts w:cs="Times New Roman"/>
          <w:b/>
          <w:bCs/>
          <w:szCs w:val="24"/>
        </w:rPr>
        <w:br/>
      </w:r>
    </w:p>
    <w:p w14:paraId="47182DBA" w14:textId="2997B24F" w:rsidR="003F6FC4" w:rsidRDefault="004A63C3" w:rsidP="00B31F5B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Da der er et stort udbud af rengørings</w:t>
      </w:r>
      <w:r w:rsidR="003F6FC4">
        <w:rPr>
          <w:rFonts w:cs="Times New Roman"/>
          <w:szCs w:val="24"/>
        </w:rPr>
        <w:t>kemi</w:t>
      </w:r>
      <w:r>
        <w:rPr>
          <w:rFonts w:cs="Times New Roman"/>
          <w:szCs w:val="24"/>
        </w:rPr>
        <w:t xml:space="preserve"> og overfladematerialer er det vigtigt </w:t>
      </w:r>
      <w:r w:rsidRPr="009F329B">
        <w:rPr>
          <w:rFonts w:cs="Times New Roman"/>
          <w:szCs w:val="24"/>
        </w:rPr>
        <w:t xml:space="preserve">at deltagerne </w:t>
      </w:r>
      <w:r>
        <w:rPr>
          <w:rFonts w:cs="Times New Roman"/>
          <w:szCs w:val="24"/>
        </w:rPr>
        <w:t>kan vælge egne</w:t>
      </w:r>
      <w:r w:rsidR="003F6FC4">
        <w:rPr>
          <w:rFonts w:cs="Times New Roman"/>
          <w:szCs w:val="24"/>
        </w:rPr>
        <w:t>t rengøringskemi</w:t>
      </w:r>
      <w:r>
        <w:rPr>
          <w:rFonts w:cs="Times New Roman"/>
          <w:szCs w:val="24"/>
        </w:rPr>
        <w:t>, til fjernelse af urenheder samt vælge rengørings</w:t>
      </w:r>
      <w:r w:rsidR="003F6FC4">
        <w:rPr>
          <w:rFonts w:cs="Times New Roman"/>
          <w:szCs w:val="24"/>
        </w:rPr>
        <w:t>kemi</w:t>
      </w:r>
      <w:r>
        <w:rPr>
          <w:rFonts w:cs="Times New Roman"/>
          <w:szCs w:val="24"/>
        </w:rPr>
        <w:t xml:space="preserve"> til </w:t>
      </w:r>
      <w:r w:rsidR="00031374">
        <w:rPr>
          <w:rFonts w:cs="Times New Roman"/>
          <w:szCs w:val="24"/>
        </w:rPr>
        <w:t>det daglige vedligehold</w:t>
      </w:r>
      <w:r>
        <w:rPr>
          <w:rFonts w:cs="Times New Roman"/>
          <w:szCs w:val="24"/>
        </w:rPr>
        <w:t xml:space="preserve"> af forskellige typer af overflader uden at </w:t>
      </w:r>
      <w:r w:rsidRPr="009F329B">
        <w:rPr>
          <w:rFonts w:cs="Times New Roman"/>
          <w:szCs w:val="24"/>
        </w:rPr>
        <w:t xml:space="preserve">beskadige </w:t>
      </w:r>
      <w:r w:rsidR="003F6FC4">
        <w:rPr>
          <w:rFonts w:cs="Times New Roman"/>
          <w:szCs w:val="24"/>
        </w:rPr>
        <w:t>disse</w:t>
      </w:r>
      <w:r>
        <w:rPr>
          <w:rFonts w:cs="Times New Roman"/>
          <w:szCs w:val="24"/>
        </w:rPr>
        <w:t xml:space="preserve">. </w:t>
      </w:r>
    </w:p>
    <w:p w14:paraId="610327D7" w14:textId="5A5DDF2D" w:rsidR="004A63C3" w:rsidRDefault="004A63C3" w:rsidP="00B31F5B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På grund af det </w:t>
      </w:r>
      <w:r w:rsidR="003F6FC4">
        <w:rPr>
          <w:rFonts w:cs="Times New Roman"/>
          <w:szCs w:val="24"/>
        </w:rPr>
        <w:t>nødvendige fokus på bæredygtighed</w:t>
      </w:r>
      <w:r w:rsidR="00E30DFC">
        <w:rPr>
          <w:rFonts w:cs="Times New Roman"/>
          <w:szCs w:val="24"/>
        </w:rPr>
        <w:t xml:space="preserve"> og det </w:t>
      </w:r>
      <w:r>
        <w:rPr>
          <w:rFonts w:cs="Times New Roman"/>
          <w:szCs w:val="24"/>
        </w:rPr>
        <w:t xml:space="preserve">interne-/eksterne miljø </w:t>
      </w:r>
      <w:r w:rsidR="00E30DFC">
        <w:rPr>
          <w:rFonts w:cs="Times New Roman"/>
          <w:szCs w:val="24"/>
        </w:rPr>
        <w:t xml:space="preserve">er det </w:t>
      </w:r>
      <w:r>
        <w:rPr>
          <w:rFonts w:cs="Times New Roman"/>
          <w:szCs w:val="24"/>
        </w:rPr>
        <w:t>ligeledes vigtigt at kunne vælge rengørin</w:t>
      </w:r>
      <w:r w:rsidR="00E30DFC">
        <w:rPr>
          <w:rFonts w:cs="Times New Roman"/>
          <w:szCs w:val="24"/>
        </w:rPr>
        <w:t>gskemi</w:t>
      </w:r>
      <w:r>
        <w:rPr>
          <w:rFonts w:cs="Times New Roman"/>
          <w:szCs w:val="24"/>
        </w:rPr>
        <w:t xml:space="preserve"> og den </w:t>
      </w:r>
      <w:r w:rsidR="00E30DFC">
        <w:rPr>
          <w:rFonts w:cs="Times New Roman"/>
          <w:szCs w:val="24"/>
        </w:rPr>
        <w:t>korrekte dosering,</w:t>
      </w:r>
      <w:r>
        <w:rPr>
          <w:rFonts w:cs="Times New Roman"/>
          <w:szCs w:val="24"/>
        </w:rPr>
        <w:t xml:space="preserve"> </w:t>
      </w:r>
      <w:r w:rsidR="00E30DFC">
        <w:rPr>
          <w:rFonts w:cs="Times New Roman"/>
          <w:szCs w:val="24"/>
        </w:rPr>
        <w:t>der</w:t>
      </w:r>
      <w:r>
        <w:rPr>
          <w:rFonts w:cs="Times New Roman"/>
          <w:szCs w:val="24"/>
        </w:rPr>
        <w:t xml:space="preserve"> passer til rengøringsopgaven. </w:t>
      </w:r>
      <w:r>
        <w:rPr>
          <w:rFonts w:cs="Times New Roman"/>
          <w:szCs w:val="24"/>
        </w:rPr>
        <w:br/>
      </w:r>
    </w:p>
    <w:p w14:paraId="31DB1ED3" w14:textId="77777777" w:rsidR="004A63C3" w:rsidRDefault="004A63C3" w:rsidP="00B31F5B">
      <w:pPr>
        <w:spacing w:after="0" w:line="240" w:lineRule="auto"/>
        <w:rPr>
          <w:rFonts w:cs="Times New Roman"/>
          <w:b/>
          <w:bCs/>
          <w:szCs w:val="24"/>
        </w:rPr>
      </w:pPr>
      <w:r w:rsidRPr="00B31F5B">
        <w:rPr>
          <w:rFonts w:cs="Times New Roman"/>
          <w:b/>
          <w:bCs/>
          <w:szCs w:val="24"/>
        </w:rPr>
        <w:t>Målgruppe for uddann</w:t>
      </w:r>
      <w:r>
        <w:rPr>
          <w:rFonts w:cs="Times New Roman"/>
          <w:b/>
          <w:bCs/>
          <w:szCs w:val="24"/>
        </w:rPr>
        <w:t xml:space="preserve">elsen </w:t>
      </w:r>
    </w:p>
    <w:p w14:paraId="3E3A4EFB" w14:textId="5E479F9B" w:rsidR="004A63C3" w:rsidRPr="00956ADA" w:rsidRDefault="004A63C3" w:rsidP="00B31F5B">
      <w:pPr>
        <w:spacing w:after="0" w:line="240" w:lineRule="auto"/>
        <w:rPr>
          <w:rFonts w:cs="Times New Roman"/>
          <w:szCs w:val="24"/>
        </w:rPr>
      </w:pPr>
      <w:r w:rsidRPr="00956ADA">
        <w:rPr>
          <w:rFonts w:cs="Times New Roman"/>
          <w:szCs w:val="24"/>
        </w:rPr>
        <w:t>Uddannelsen retter sig mod personer</w:t>
      </w:r>
      <w:r>
        <w:rPr>
          <w:rFonts w:cs="Times New Roman"/>
          <w:szCs w:val="24"/>
        </w:rPr>
        <w:t xml:space="preserve"> der har eller søger job inden for professionel rengøring og som</w:t>
      </w:r>
      <w:r w:rsidRPr="00956ADA">
        <w:rPr>
          <w:rFonts w:cs="Times New Roman"/>
          <w:szCs w:val="24"/>
        </w:rPr>
        <w:t xml:space="preserve"> arbejder inden for de jobområder, hvor der tilbydes AMU-uddannelser.</w:t>
      </w:r>
    </w:p>
    <w:p w14:paraId="5DF4D437" w14:textId="77777777" w:rsidR="004A63C3" w:rsidRPr="00B31F5B" w:rsidRDefault="004A63C3" w:rsidP="00B31F5B">
      <w:pPr>
        <w:spacing w:after="0" w:line="240" w:lineRule="auto"/>
        <w:rPr>
          <w:rFonts w:cs="Times New Roman"/>
          <w:b/>
          <w:bCs/>
          <w:szCs w:val="24"/>
        </w:rPr>
      </w:pPr>
    </w:p>
    <w:p w14:paraId="147E2470" w14:textId="77777777" w:rsidR="004A63C3" w:rsidRPr="00B31F5B" w:rsidRDefault="004A63C3" w:rsidP="00B31F5B">
      <w:pPr>
        <w:spacing w:after="0" w:line="240" w:lineRule="auto"/>
        <w:rPr>
          <w:rFonts w:cs="Times New Roman"/>
          <w:szCs w:val="24"/>
        </w:rPr>
      </w:pPr>
    </w:p>
    <w:p w14:paraId="4648AA17" w14:textId="77777777" w:rsidR="004A63C3" w:rsidRDefault="004A63C3" w:rsidP="00B31F5B">
      <w:pPr>
        <w:spacing w:after="0" w:line="240" w:lineRule="auto"/>
        <w:rPr>
          <w:rFonts w:cs="Times New Roman"/>
          <w:b/>
          <w:bCs/>
          <w:szCs w:val="24"/>
        </w:rPr>
      </w:pPr>
      <w:r w:rsidRPr="00B31F5B">
        <w:rPr>
          <w:rFonts w:cs="Times New Roman"/>
          <w:b/>
          <w:bCs/>
          <w:szCs w:val="24"/>
        </w:rPr>
        <w:t>Deltagerforudsætninger</w:t>
      </w:r>
    </w:p>
    <w:p w14:paraId="6CB2002E" w14:textId="77777777" w:rsidR="004A63C3" w:rsidRPr="00956ADA" w:rsidRDefault="004A63C3" w:rsidP="00B31F5B">
      <w:pPr>
        <w:spacing w:after="0" w:line="240" w:lineRule="auto"/>
        <w:rPr>
          <w:rFonts w:cs="Times New Roman"/>
          <w:szCs w:val="24"/>
        </w:rPr>
      </w:pPr>
      <w:r w:rsidRPr="00956ADA">
        <w:rPr>
          <w:rFonts w:cs="Times New Roman"/>
          <w:szCs w:val="24"/>
        </w:rPr>
        <w:t xml:space="preserve">Uddannelsen henvender sig til alle, der </w:t>
      </w:r>
      <w:r>
        <w:rPr>
          <w:rFonts w:cs="Times New Roman"/>
          <w:szCs w:val="24"/>
        </w:rPr>
        <w:t xml:space="preserve">ønsker at </w:t>
      </w:r>
      <w:r w:rsidRPr="00956ADA">
        <w:rPr>
          <w:rFonts w:cs="Times New Roman"/>
          <w:szCs w:val="24"/>
        </w:rPr>
        <w:t xml:space="preserve">arbejde </w:t>
      </w:r>
      <w:r>
        <w:rPr>
          <w:rFonts w:cs="Times New Roman"/>
          <w:szCs w:val="24"/>
        </w:rPr>
        <w:t xml:space="preserve">med professionel </w:t>
      </w:r>
      <w:r w:rsidRPr="00956ADA">
        <w:rPr>
          <w:rFonts w:cs="Times New Roman"/>
          <w:szCs w:val="24"/>
        </w:rPr>
        <w:t xml:space="preserve">rengøring eller </w:t>
      </w:r>
      <w:r>
        <w:rPr>
          <w:rFonts w:cs="Times New Roman"/>
          <w:szCs w:val="24"/>
        </w:rPr>
        <w:t xml:space="preserve">som </w:t>
      </w:r>
      <w:r w:rsidRPr="00956ADA">
        <w:rPr>
          <w:rFonts w:cs="Times New Roman"/>
          <w:szCs w:val="24"/>
        </w:rPr>
        <w:t>allerede har erfaringer med professionel rengøring.</w:t>
      </w:r>
    </w:p>
    <w:p w14:paraId="25FB42A8" w14:textId="77777777" w:rsidR="004A63C3" w:rsidRPr="00B31F5B" w:rsidRDefault="004A63C3" w:rsidP="00B31F5B">
      <w:pPr>
        <w:spacing w:after="0" w:line="240" w:lineRule="auto"/>
        <w:rPr>
          <w:rFonts w:cs="Times New Roman"/>
          <w:szCs w:val="24"/>
        </w:rPr>
      </w:pPr>
    </w:p>
    <w:p w14:paraId="3338DC88" w14:textId="77777777" w:rsidR="004A63C3" w:rsidRDefault="004A63C3" w:rsidP="00B31F5B">
      <w:pPr>
        <w:spacing w:after="0" w:line="240" w:lineRule="auto"/>
        <w:rPr>
          <w:rFonts w:cs="Times New Roman"/>
          <w:b/>
          <w:bCs/>
          <w:szCs w:val="24"/>
        </w:rPr>
      </w:pPr>
      <w:r w:rsidRPr="00B31F5B">
        <w:rPr>
          <w:rFonts w:cs="Times New Roman"/>
          <w:b/>
          <w:bCs/>
          <w:szCs w:val="24"/>
        </w:rPr>
        <w:t>Tilrettelæggelse af uddannelsen</w:t>
      </w:r>
    </w:p>
    <w:p w14:paraId="27711B69" w14:textId="77777777" w:rsidR="004A63C3" w:rsidRPr="00D632DF" w:rsidRDefault="004A63C3" w:rsidP="00B31F5B">
      <w:pPr>
        <w:spacing w:after="0" w:line="240" w:lineRule="auto"/>
        <w:rPr>
          <w:rFonts w:cs="Times New Roman"/>
          <w:szCs w:val="24"/>
        </w:rPr>
      </w:pPr>
      <w:r w:rsidRPr="00D632DF">
        <w:rPr>
          <w:rFonts w:cs="Times New Roman"/>
          <w:szCs w:val="24"/>
        </w:rPr>
        <w:t>Uddannelsen tilrettelægges</w:t>
      </w:r>
      <w:r>
        <w:rPr>
          <w:rFonts w:cs="Times New Roman"/>
          <w:szCs w:val="24"/>
        </w:rPr>
        <w:t xml:space="preserve"> med </w:t>
      </w:r>
      <w:r w:rsidRPr="00D632DF">
        <w:rPr>
          <w:rFonts w:cs="Times New Roman"/>
          <w:szCs w:val="24"/>
        </w:rPr>
        <w:t>vægt på praksisnære</w:t>
      </w:r>
      <w:r>
        <w:rPr>
          <w:rFonts w:cs="Times New Roman"/>
          <w:szCs w:val="24"/>
        </w:rPr>
        <w:t xml:space="preserve"> opgaver</w:t>
      </w:r>
      <w:r w:rsidRPr="00D632DF">
        <w:rPr>
          <w:rFonts w:cs="Times New Roman"/>
          <w:szCs w:val="24"/>
        </w:rPr>
        <w:t>, der tages udgangspunkt i oplæg fra underviser samt deltagernes erfaringer.</w:t>
      </w:r>
    </w:p>
    <w:p w14:paraId="393541FE" w14:textId="34EF7B15" w:rsidR="008C6ACF" w:rsidRDefault="008C6ACF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2519A89" w14:textId="77777777" w:rsidR="004A63C3" w:rsidRPr="00B31F5B" w:rsidRDefault="004A63C3" w:rsidP="00B31F5B">
      <w:pPr>
        <w:spacing w:after="0" w:line="240" w:lineRule="auto"/>
        <w:rPr>
          <w:rFonts w:cs="Times New Roman"/>
          <w:szCs w:val="24"/>
        </w:rPr>
      </w:pPr>
    </w:p>
    <w:p w14:paraId="48F9C26F" w14:textId="77777777" w:rsidR="00E30DFC" w:rsidRDefault="004A63C3" w:rsidP="00B31F5B">
      <w:pPr>
        <w:spacing w:after="0"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T</w:t>
      </w:r>
      <w:r w:rsidRPr="00B31F5B">
        <w:rPr>
          <w:rFonts w:cs="Times New Roman"/>
          <w:b/>
          <w:bCs/>
          <w:szCs w:val="24"/>
        </w:rPr>
        <w:t>emaer for undervisningsindholdet:</w:t>
      </w:r>
    </w:p>
    <w:p w14:paraId="7BD7D8CD" w14:textId="77777777" w:rsidR="00031374" w:rsidRDefault="00031374" w:rsidP="00B31F5B">
      <w:pPr>
        <w:spacing w:after="0" w:line="240" w:lineRule="auto"/>
        <w:rPr>
          <w:rFonts w:cs="Times New Roman"/>
          <w:b/>
          <w:bCs/>
          <w:szCs w:val="24"/>
        </w:rPr>
      </w:pPr>
    </w:p>
    <w:p w14:paraId="6A351EBA" w14:textId="6C6EF4F8" w:rsidR="008760C1" w:rsidRDefault="00244B14">
      <w:pPr>
        <w:pStyle w:val="Indholdsfortegnelse2"/>
        <w:rPr>
          <w:noProof/>
          <w:sz w:val="22"/>
        </w:rPr>
      </w:pPr>
      <w:r>
        <w:rPr>
          <w:rFonts w:cs="Times New Roman"/>
          <w:b/>
          <w:bCs/>
          <w:szCs w:val="24"/>
        </w:rPr>
        <w:fldChar w:fldCharType="begin"/>
      </w:r>
      <w:r w:rsidR="004A63C3">
        <w:rPr>
          <w:rFonts w:cs="Times New Roman"/>
          <w:b/>
          <w:bCs/>
          <w:szCs w:val="24"/>
        </w:rPr>
        <w:instrText xml:space="preserve"> TOC \o "1-3" \h \z \u </w:instrText>
      </w:r>
      <w:r>
        <w:rPr>
          <w:rFonts w:cs="Times New Roman"/>
          <w:b/>
          <w:bCs/>
          <w:szCs w:val="24"/>
        </w:rPr>
        <w:fldChar w:fldCharType="separate"/>
      </w:r>
      <w:hyperlink w:anchor="_Toc181606829" w:history="1">
        <w:r w:rsidR="008760C1" w:rsidRPr="00EA545E">
          <w:rPr>
            <w:rStyle w:val="Hyperlink"/>
            <w:noProof/>
          </w:rPr>
          <w:t>Delmål A: Materialekendskab (1 dag)</w:t>
        </w:r>
        <w:r w:rsidR="008760C1">
          <w:rPr>
            <w:noProof/>
            <w:webHidden/>
          </w:rPr>
          <w:tab/>
        </w:r>
        <w:r w:rsidR="008760C1">
          <w:rPr>
            <w:noProof/>
            <w:webHidden/>
          </w:rPr>
          <w:fldChar w:fldCharType="begin"/>
        </w:r>
        <w:r w:rsidR="008760C1">
          <w:rPr>
            <w:noProof/>
            <w:webHidden/>
          </w:rPr>
          <w:instrText xml:space="preserve"> PAGEREF _Toc181606829 \h </w:instrText>
        </w:r>
        <w:r w:rsidR="008760C1">
          <w:rPr>
            <w:noProof/>
            <w:webHidden/>
          </w:rPr>
        </w:r>
        <w:r w:rsidR="008760C1">
          <w:rPr>
            <w:noProof/>
            <w:webHidden/>
          </w:rPr>
          <w:fldChar w:fldCharType="separate"/>
        </w:r>
        <w:r w:rsidR="00C20F89">
          <w:rPr>
            <w:noProof/>
            <w:webHidden/>
          </w:rPr>
          <w:t>6</w:t>
        </w:r>
        <w:r w:rsidR="008760C1">
          <w:rPr>
            <w:noProof/>
            <w:webHidden/>
          </w:rPr>
          <w:fldChar w:fldCharType="end"/>
        </w:r>
      </w:hyperlink>
    </w:p>
    <w:p w14:paraId="12E8A987" w14:textId="58EB6E4B" w:rsidR="008760C1" w:rsidRDefault="008760C1">
      <w:pPr>
        <w:pStyle w:val="Indholdsfortegnelse3"/>
        <w:rPr>
          <w:rFonts w:asciiTheme="minorHAnsi" w:eastAsiaTheme="minorEastAsia" w:hAnsiTheme="minorHAnsi" w:cstheme="minorBidi"/>
          <w:noProof/>
          <w:sz w:val="22"/>
          <w:lang w:eastAsia="da-DK"/>
        </w:rPr>
      </w:pPr>
      <w:hyperlink w:anchor="_Toc181606830" w:history="1">
        <w:r w:rsidRPr="00EA545E">
          <w:rPr>
            <w:rStyle w:val="Hyperlink"/>
            <w:noProof/>
          </w:rPr>
          <w:t>Tema 1: Inventaroverflader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_Toc181606830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F8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2BC5F5D" w14:textId="383E82B1" w:rsidR="008760C1" w:rsidRDefault="008760C1">
      <w:pPr>
        <w:pStyle w:val="Indholdsfortegnelse3"/>
        <w:rPr>
          <w:rFonts w:asciiTheme="minorHAnsi" w:eastAsiaTheme="minorEastAsia" w:hAnsiTheme="minorHAnsi" w:cstheme="minorBidi"/>
          <w:noProof/>
          <w:sz w:val="22"/>
          <w:lang w:eastAsia="da-DK"/>
        </w:rPr>
      </w:pPr>
      <w:hyperlink w:anchor="_Toc181606831" w:history="1">
        <w:r w:rsidRPr="00EA545E">
          <w:rPr>
            <w:rStyle w:val="Hyperlink"/>
            <w:noProof/>
          </w:rPr>
          <w:t>Tema 2: Sanitetsoverflader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_Toc181606831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F8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FA3128F" w14:textId="1D8E8A2D" w:rsidR="008760C1" w:rsidRDefault="008760C1">
      <w:pPr>
        <w:pStyle w:val="Indholdsfortegnelse3"/>
        <w:rPr>
          <w:rFonts w:asciiTheme="minorHAnsi" w:eastAsiaTheme="minorEastAsia" w:hAnsiTheme="minorHAnsi" w:cstheme="minorBidi"/>
          <w:noProof/>
          <w:sz w:val="22"/>
          <w:lang w:eastAsia="da-DK"/>
        </w:rPr>
      </w:pPr>
      <w:hyperlink w:anchor="_Toc181606832" w:history="1">
        <w:r w:rsidRPr="00EA545E">
          <w:rPr>
            <w:rStyle w:val="Hyperlink"/>
            <w:noProof/>
          </w:rPr>
          <w:t>Tema 3: Gulvoverflader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_Toc181606832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F8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E0BAC06" w14:textId="3BC8EC13" w:rsidR="008760C1" w:rsidRDefault="008760C1">
      <w:pPr>
        <w:pStyle w:val="Indholdsfortegnelse3"/>
        <w:rPr>
          <w:rFonts w:asciiTheme="minorHAnsi" w:eastAsiaTheme="minorEastAsia" w:hAnsiTheme="minorHAnsi" w:cstheme="minorBidi"/>
          <w:noProof/>
          <w:sz w:val="22"/>
          <w:lang w:eastAsia="da-DK"/>
        </w:rPr>
      </w:pPr>
      <w:hyperlink w:anchor="_Toc181606833" w:history="1">
        <w:r w:rsidRPr="00EA545E">
          <w:rPr>
            <w:rStyle w:val="Hyperlink"/>
            <w:noProof/>
          </w:rPr>
          <w:t>Tema 4: Opsamling på Materialekendskab og AMU prøve.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_Toc181606833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F89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0D35C3D" w14:textId="1D3846C0" w:rsidR="008760C1" w:rsidRDefault="008760C1">
      <w:pPr>
        <w:pStyle w:val="Indholdsfortegnelse2"/>
        <w:rPr>
          <w:noProof/>
          <w:sz w:val="22"/>
        </w:rPr>
      </w:pPr>
      <w:hyperlink w:anchor="_Toc181606834" w:history="1">
        <w:r w:rsidRPr="00EA545E">
          <w:rPr>
            <w:rStyle w:val="Hyperlink"/>
            <w:noProof/>
          </w:rPr>
          <w:t>Delmål B: Rengøringskemi (2 dage)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_Toc181606834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F89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78665F3" w14:textId="5AF8EB36" w:rsidR="008760C1" w:rsidRDefault="008760C1">
      <w:pPr>
        <w:pStyle w:val="Indholdsfortegnelse3"/>
        <w:rPr>
          <w:rFonts w:asciiTheme="minorHAnsi" w:eastAsiaTheme="minorEastAsia" w:hAnsiTheme="minorHAnsi" w:cstheme="minorBidi"/>
          <w:noProof/>
          <w:sz w:val="22"/>
          <w:lang w:eastAsia="da-DK"/>
        </w:rPr>
      </w:pPr>
      <w:hyperlink w:anchor="_Toc181606835" w:history="1">
        <w:r w:rsidRPr="00EA545E">
          <w:rPr>
            <w:rStyle w:val="Hyperlink"/>
            <w:noProof/>
          </w:rPr>
          <w:t>Tema 5: Snavs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_Toc181606835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F89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A021AA8" w14:textId="1732B5E0" w:rsidR="008760C1" w:rsidRDefault="008760C1">
      <w:pPr>
        <w:pStyle w:val="Indholdsfortegnelse3"/>
        <w:rPr>
          <w:rFonts w:asciiTheme="minorHAnsi" w:eastAsiaTheme="minorEastAsia" w:hAnsiTheme="minorHAnsi" w:cstheme="minorBidi"/>
          <w:noProof/>
          <w:sz w:val="22"/>
          <w:lang w:eastAsia="da-DK"/>
        </w:rPr>
      </w:pPr>
      <w:hyperlink w:anchor="_Toc181606836" w:history="1">
        <w:r w:rsidRPr="00EA545E">
          <w:rPr>
            <w:rStyle w:val="Hyperlink"/>
            <w:noProof/>
          </w:rPr>
          <w:t>Tema 5 - Opgave 1: Snavs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_Toc181606836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F89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DC570C8" w14:textId="0B3A65B9" w:rsidR="008760C1" w:rsidRDefault="008760C1">
      <w:pPr>
        <w:pStyle w:val="Indholdsfortegnelse3"/>
        <w:rPr>
          <w:rFonts w:asciiTheme="minorHAnsi" w:eastAsiaTheme="minorEastAsia" w:hAnsiTheme="minorHAnsi" w:cstheme="minorBidi"/>
          <w:noProof/>
          <w:sz w:val="22"/>
          <w:lang w:eastAsia="da-DK"/>
        </w:rPr>
      </w:pPr>
      <w:hyperlink w:anchor="_Toc181606837" w:history="1">
        <w:r w:rsidRPr="00EA545E">
          <w:rPr>
            <w:rStyle w:val="Hyperlink"/>
            <w:noProof/>
          </w:rPr>
          <w:t>Tema 5 - Opgave 2:  Snavs og opløselighed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_Toc181606837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F89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A8462A8" w14:textId="428D65A2" w:rsidR="008760C1" w:rsidRDefault="008760C1">
      <w:pPr>
        <w:pStyle w:val="Indholdsfortegnelse3"/>
        <w:rPr>
          <w:rFonts w:asciiTheme="minorHAnsi" w:eastAsiaTheme="minorEastAsia" w:hAnsiTheme="minorHAnsi" w:cstheme="minorBidi"/>
          <w:noProof/>
          <w:sz w:val="22"/>
          <w:lang w:eastAsia="da-DK"/>
        </w:rPr>
      </w:pPr>
      <w:hyperlink w:anchor="_Toc181606838" w:history="1">
        <w:r w:rsidRPr="00EA545E">
          <w:rPr>
            <w:rStyle w:val="Hyperlink"/>
            <w:noProof/>
          </w:rPr>
          <w:t>Tema 6. Rengøringskemi og pH-værdi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_Toc181606838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F89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3C96AC6" w14:textId="791BEEED" w:rsidR="008760C1" w:rsidRDefault="008760C1">
      <w:pPr>
        <w:pStyle w:val="Indholdsfortegnelse3"/>
        <w:rPr>
          <w:rFonts w:asciiTheme="minorHAnsi" w:eastAsiaTheme="minorEastAsia" w:hAnsiTheme="minorHAnsi" w:cstheme="minorBidi"/>
          <w:noProof/>
          <w:sz w:val="22"/>
          <w:lang w:eastAsia="da-DK"/>
        </w:rPr>
      </w:pPr>
      <w:hyperlink w:anchor="_Toc181606839" w:history="1">
        <w:r w:rsidRPr="00EA545E">
          <w:rPr>
            <w:rStyle w:val="Hyperlink"/>
            <w:noProof/>
          </w:rPr>
          <w:t>Tema 6 – Opgave 1 Rengøringskemi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_Toc181606839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F89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111FA0F" w14:textId="78727C71" w:rsidR="008760C1" w:rsidRDefault="008760C1">
      <w:pPr>
        <w:pStyle w:val="Indholdsfortegnelse3"/>
        <w:rPr>
          <w:rFonts w:asciiTheme="minorHAnsi" w:eastAsiaTheme="minorEastAsia" w:hAnsiTheme="minorHAnsi" w:cstheme="minorBidi"/>
          <w:noProof/>
          <w:sz w:val="22"/>
          <w:lang w:eastAsia="da-DK"/>
        </w:rPr>
      </w:pPr>
      <w:hyperlink w:anchor="_Toc181606840" w:history="1">
        <w:r w:rsidRPr="00EA545E">
          <w:rPr>
            <w:rStyle w:val="Hyperlink"/>
            <w:noProof/>
          </w:rPr>
          <w:t>Tema 7. Dosering af rengøringskemi.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_Toc181606840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F89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19B2D9E8" w14:textId="0027F23A" w:rsidR="008760C1" w:rsidRDefault="008760C1">
      <w:pPr>
        <w:pStyle w:val="Indholdsfortegnelse3"/>
        <w:rPr>
          <w:rFonts w:asciiTheme="minorHAnsi" w:eastAsiaTheme="minorEastAsia" w:hAnsiTheme="minorHAnsi" w:cstheme="minorBidi"/>
          <w:noProof/>
          <w:sz w:val="22"/>
          <w:lang w:eastAsia="da-DK"/>
        </w:rPr>
      </w:pPr>
      <w:hyperlink w:anchor="_Toc181606841" w:history="1">
        <w:r w:rsidRPr="00EA545E">
          <w:rPr>
            <w:rStyle w:val="Hyperlink"/>
            <w:noProof/>
          </w:rPr>
          <w:t>Tema 7 - Opgave 1: Dosering og rengøringskemi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_Toc181606841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F89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7D5E658E" w14:textId="488CD0A1" w:rsidR="008760C1" w:rsidRDefault="008760C1">
      <w:pPr>
        <w:pStyle w:val="Indholdsfortegnelse3"/>
        <w:rPr>
          <w:rFonts w:asciiTheme="minorHAnsi" w:eastAsiaTheme="minorEastAsia" w:hAnsiTheme="minorHAnsi" w:cstheme="minorBidi"/>
          <w:noProof/>
          <w:sz w:val="22"/>
          <w:lang w:eastAsia="da-DK"/>
        </w:rPr>
      </w:pPr>
      <w:hyperlink w:anchor="_Toc181606842" w:history="1">
        <w:r w:rsidRPr="00EA545E">
          <w:rPr>
            <w:rStyle w:val="Hyperlink"/>
            <w:noProof/>
          </w:rPr>
          <w:t>Tema 7 - Opgave 2: Kemi og overdosering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_Toc181606842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F89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296AF558" w14:textId="112D2D75" w:rsidR="008760C1" w:rsidRDefault="008760C1">
      <w:pPr>
        <w:pStyle w:val="Indholdsfortegnelse3"/>
        <w:rPr>
          <w:rFonts w:asciiTheme="minorHAnsi" w:eastAsiaTheme="minorEastAsia" w:hAnsiTheme="minorHAnsi" w:cstheme="minorBidi"/>
          <w:noProof/>
          <w:sz w:val="22"/>
          <w:lang w:eastAsia="da-DK"/>
        </w:rPr>
      </w:pPr>
      <w:hyperlink w:anchor="_Toc181606843" w:history="1">
        <w:r w:rsidRPr="00EA545E">
          <w:rPr>
            <w:rStyle w:val="Hyperlink"/>
            <w:noProof/>
          </w:rPr>
          <w:t>Tema 7 - Opgave 3. Rengøring af toiletkumme.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_Toc181606843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F89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752F515" w14:textId="5C1FAD2A" w:rsidR="008760C1" w:rsidRDefault="008760C1">
      <w:pPr>
        <w:pStyle w:val="Indholdsfortegnelse3"/>
        <w:rPr>
          <w:rFonts w:asciiTheme="minorHAnsi" w:eastAsiaTheme="minorEastAsia" w:hAnsiTheme="minorHAnsi" w:cstheme="minorBidi"/>
          <w:noProof/>
          <w:sz w:val="22"/>
          <w:lang w:eastAsia="da-DK"/>
        </w:rPr>
      </w:pPr>
      <w:hyperlink w:anchor="_Toc181606844" w:history="1">
        <w:r w:rsidRPr="00EA545E">
          <w:rPr>
            <w:rStyle w:val="Hyperlink"/>
            <w:noProof/>
          </w:rPr>
          <w:t>Tema 7 - Opgave 4. Dosering af vaskemiddel/pulver til vask af klude og mopper samt tøj.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_Toc181606844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F89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1490DE61" w14:textId="149C056D" w:rsidR="008760C1" w:rsidRDefault="008760C1">
      <w:pPr>
        <w:pStyle w:val="Indholdsfortegnelse3"/>
        <w:rPr>
          <w:rFonts w:asciiTheme="minorHAnsi" w:eastAsiaTheme="minorEastAsia" w:hAnsiTheme="minorHAnsi" w:cstheme="minorBidi"/>
          <w:noProof/>
          <w:sz w:val="22"/>
          <w:lang w:eastAsia="da-DK"/>
        </w:rPr>
      </w:pPr>
      <w:hyperlink w:anchor="_Toc181606845" w:history="1">
        <w:r w:rsidRPr="00EA545E">
          <w:rPr>
            <w:rStyle w:val="Hyperlink"/>
            <w:noProof/>
          </w:rPr>
          <w:t>Tema 8: Vand til rengøring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_Toc181606845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F89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4AFE81D" w14:textId="608CB542" w:rsidR="008760C1" w:rsidRDefault="008760C1">
      <w:pPr>
        <w:pStyle w:val="Indholdsfortegnelse3"/>
        <w:rPr>
          <w:rFonts w:asciiTheme="minorHAnsi" w:eastAsiaTheme="minorEastAsia" w:hAnsiTheme="minorHAnsi" w:cstheme="minorBidi"/>
          <w:noProof/>
          <w:sz w:val="22"/>
          <w:lang w:eastAsia="da-DK"/>
        </w:rPr>
      </w:pPr>
      <w:hyperlink w:anchor="_Toc181606846" w:history="1">
        <w:r w:rsidRPr="00EA545E">
          <w:rPr>
            <w:rStyle w:val="Hyperlink"/>
            <w:noProof/>
          </w:rPr>
          <w:t>Tema 8 - Opgave 1: Vand til rengøring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_Toc181606846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F89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3B684ED7" w14:textId="0F80939E" w:rsidR="008760C1" w:rsidRDefault="008760C1">
      <w:pPr>
        <w:pStyle w:val="Indholdsfortegnelse3"/>
        <w:rPr>
          <w:rFonts w:asciiTheme="minorHAnsi" w:eastAsiaTheme="minorEastAsia" w:hAnsiTheme="minorHAnsi" w:cstheme="minorBidi"/>
          <w:noProof/>
          <w:sz w:val="22"/>
          <w:lang w:eastAsia="da-DK"/>
        </w:rPr>
      </w:pPr>
      <w:hyperlink w:anchor="_Toc181606847" w:history="1">
        <w:r w:rsidRPr="00EA545E">
          <w:rPr>
            <w:rStyle w:val="Hyperlink"/>
            <w:noProof/>
          </w:rPr>
          <w:t>Tema 9. Rengøringskemi og indhold samt overflader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_Toc181606847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F89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2BA571B0" w14:textId="218D4028" w:rsidR="008760C1" w:rsidRDefault="008760C1">
      <w:pPr>
        <w:pStyle w:val="Indholdsfortegnelse3"/>
        <w:rPr>
          <w:rFonts w:asciiTheme="minorHAnsi" w:eastAsiaTheme="minorEastAsia" w:hAnsiTheme="minorHAnsi" w:cstheme="minorBidi"/>
          <w:noProof/>
          <w:sz w:val="22"/>
          <w:lang w:eastAsia="da-DK"/>
        </w:rPr>
      </w:pPr>
      <w:hyperlink w:anchor="_Toc181606848" w:history="1">
        <w:r w:rsidRPr="00EA545E">
          <w:rPr>
            <w:rStyle w:val="Hyperlink"/>
            <w:noProof/>
          </w:rPr>
          <w:t>Tema 9 – Opgave 1: Rengøringskemi og overflader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_Toc181606848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F89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05072FC7" w14:textId="17934697" w:rsidR="008760C1" w:rsidRDefault="008760C1">
      <w:pPr>
        <w:pStyle w:val="Indholdsfortegnelse3"/>
        <w:rPr>
          <w:rFonts w:asciiTheme="minorHAnsi" w:eastAsiaTheme="minorEastAsia" w:hAnsiTheme="minorHAnsi" w:cstheme="minorBidi"/>
          <w:noProof/>
          <w:sz w:val="22"/>
          <w:lang w:eastAsia="da-DK"/>
        </w:rPr>
      </w:pPr>
      <w:hyperlink w:anchor="_Toc181606849" w:history="1">
        <w:r w:rsidRPr="00EA545E">
          <w:rPr>
            <w:rStyle w:val="Hyperlink"/>
            <w:noProof/>
          </w:rPr>
          <w:t>Tema 9 – Opgave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_Toc181606849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F89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7FC099AA" w14:textId="2F7FE87B" w:rsidR="008760C1" w:rsidRDefault="008760C1">
      <w:pPr>
        <w:pStyle w:val="Indholdsfortegnelse3"/>
        <w:rPr>
          <w:rFonts w:asciiTheme="minorHAnsi" w:eastAsiaTheme="minorEastAsia" w:hAnsiTheme="minorHAnsi" w:cstheme="minorBidi"/>
          <w:noProof/>
          <w:sz w:val="22"/>
          <w:lang w:eastAsia="da-DK"/>
        </w:rPr>
      </w:pPr>
      <w:hyperlink w:anchor="_Toc181606850" w:history="1">
        <w:r w:rsidRPr="00EA545E">
          <w:rPr>
            <w:rStyle w:val="Hyperlink"/>
            <w:noProof/>
          </w:rPr>
          <w:t>Tema 10. Sikkerhed og mærkninger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_Toc181606850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F89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1AD40DB0" w14:textId="6823218B" w:rsidR="008760C1" w:rsidRDefault="008760C1">
      <w:pPr>
        <w:pStyle w:val="Indholdsfortegnelse3"/>
        <w:rPr>
          <w:rFonts w:asciiTheme="minorHAnsi" w:eastAsiaTheme="minorEastAsia" w:hAnsiTheme="minorHAnsi" w:cstheme="minorBidi"/>
          <w:noProof/>
          <w:sz w:val="22"/>
          <w:lang w:eastAsia="da-DK"/>
        </w:rPr>
      </w:pPr>
      <w:hyperlink w:anchor="_Toc181606851" w:history="1">
        <w:r w:rsidRPr="00EA545E">
          <w:rPr>
            <w:rStyle w:val="Hyperlink"/>
            <w:noProof/>
          </w:rPr>
          <w:t>Tema 10 - Opgave 1: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_Toc181606851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F89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541DE763" w14:textId="4D181A7E" w:rsidR="008760C1" w:rsidRDefault="008760C1">
      <w:pPr>
        <w:pStyle w:val="Indholdsfortegnelse3"/>
        <w:rPr>
          <w:rFonts w:asciiTheme="minorHAnsi" w:eastAsiaTheme="minorEastAsia" w:hAnsiTheme="minorHAnsi" w:cstheme="minorBidi"/>
          <w:noProof/>
          <w:sz w:val="22"/>
          <w:lang w:eastAsia="da-DK"/>
        </w:rPr>
      </w:pPr>
      <w:hyperlink w:anchor="_Toc181606852" w:history="1">
        <w:r w:rsidRPr="00EA545E">
          <w:rPr>
            <w:rStyle w:val="Hyperlink"/>
            <w:noProof/>
          </w:rPr>
          <w:t>Tema 11. Opsamling rengøringskemi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_Toc181606852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F89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35B68CB8" w14:textId="77777777" w:rsidR="00A8317E" w:rsidRDefault="00244B14" w:rsidP="00B31F5B">
      <w:pPr>
        <w:spacing w:after="0"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fldChar w:fldCharType="end"/>
      </w:r>
      <w:r w:rsidR="004A63C3">
        <w:rPr>
          <w:rFonts w:cs="Times New Roman"/>
          <w:b/>
          <w:bCs/>
          <w:szCs w:val="24"/>
        </w:rPr>
        <w:br w:type="page"/>
      </w:r>
    </w:p>
    <w:p w14:paraId="5EA53236" w14:textId="77777777" w:rsidR="00A8317E" w:rsidRDefault="00A8317E" w:rsidP="00B31F5B">
      <w:pPr>
        <w:spacing w:after="0" w:line="240" w:lineRule="auto"/>
        <w:rPr>
          <w:rFonts w:cs="Times New Roman"/>
          <w:b/>
          <w:bCs/>
          <w:szCs w:val="24"/>
        </w:rPr>
      </w:pPr>
    </w:p>
    <w:p w14:paraId="11BF4FF2" w14:textId="37414948" w:rsidR="004A63C3" w:rsidRDefault="004A63C3" w:rsidP="00B31F5B">
      <w:pPr>
        <w:spacing w:after="0" w:line="240" w:lineRule="auto"/>
        <w:rPr>
          <w:rFonts w:cs="Times New Roman"/>
          <w:b/>
          <w:bCs/>
          <w:szCs w:val="24"/>
        </w:rPr>
      </w:pPr>
      <w:r w:rsidRPr="00B31F5B">
        <w:rPr>
          <w:rFonts w:cs="Times New Roman"/>
          <w:b/>
          <w:bCs/>
          <w:szCs w:val="24"/>
        </w:rPr>
        <w:t>Udstyr:</w:t>
      </w:r>
    </w:p>
    <w:p w14:paraId="736ABE2B" w14:textId="126E4A82" w:rsidR="004A63C3" w:rsidRDefault="004A63C3" w:rsidP="00A8317E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Materialekasse</w:t>
      </w:r>
      <w:r w:rsidR="00F86268">
        <w:rPr>
          <w:rFonts w:cs="Times New Roman"/>
          <w:szCs w:val="24"/>
        </w:rPr>
        <w:t xml:space="preserve"> </w:t>
      </w:r>
      <w:r w:rsidR="00F86268" w:rsidRPr="00C35B4E">
        <w:rPr>
          <w:rFonts w:cs="Times New Roman"/>
          <w:szCs w:val="24"/>
        </w:rPr>
        <w:t>med samling af forskellige materialeprøver af gulve, vægge, inventar og sanitet</w:t>
      </w:r>
      <w:r w:rsidRPr="00C35B4E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14:paraId="610E6DDB" w14:textId="5218C045" w:rsidR="004A63C3" w:rsidRPr="00414C73" w:rsidRDefault="004A63C3" w:rsidP="00A8317E">
      <w:pPr>
        <w:spacing w:after="0"/>
      </w:pPr>
      <w:r>
        <w:rPr>
          <w:rFonts w:cs="Times New Roman"/>
          <w:szCs w:val="24"/>
        </w:rPr>
        <w:t xml:space="preserve">Områder med forskellige materialer på gulve, vægge, inventar samt </w:t>
      </w:r>
      <w:r w:rsidRPr="00102AF4">
        <w:rPr>
          <w:rFonts w:cs="Times New Roman"/>
          <w:szCs w:val="24"/>
        </w:rPr>
        <w:t>sanitet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br/>
      </w:r>
      <w:r w:rsidRPr="00414C73">
        <w:t xml:space="preserve">Diverse </w:t>
      </w:r>
      <w:r w:rsidR="00F86268" w:rsidRPr="00C35B4E">
        <w:t>rengøringskemi</w:t>
      </w:r>
      <w:r w:rsidRPr="00414C73">
        <w:t xml:space="preserve"> til daglig og grundig rengøring samt vedligehold.</w:t>
      </w:r>
    </w:p>
    <w:p w14:paraId="01995CAE" w14:textId="114024BC" w:rsidR="004A63C3" w:rsidRDefault="004A63C3" w:rsidP="00A8317E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Diverse</w:t>
      </w:r>
      <w:r w:rsidR="00C35B4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midler til vaskemaskine.</w:t>
      </w:r>
    </w:p>
    <w:p w14:paraId="738524D2" w14:textId="64CDF45F" w:rsidR="004A63C3" w:rsidRDefault="004A63C3" w:rsidP="00A8317E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Måle</w:t>
      </w:r>
      <w:r w:rsidR="00F86268" w:rsidRPr="00C35B4E">
        <w:rPr>
          <w:rFonts w:cs="Times New Roman"/>
          <w:szCs w:val="24"/>
        </w:rPr>
        <w:t>bægre</w:t>
      </w:r>
      <w:r w:rsidR="00F8626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og diverse doseringsudstyr og doseringsanlæg.</w:t>
      </w:r>
    </w:p>
    <w:p w14:paraId="55E29389" w14:textId="43A2418B" w:rsidR="004A63C3" w:rsidRDefault="004A63C3" w:rsidP="00A8317E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pH-stave</w:t>
      </w:r>
      <w:r w:rsidR="00F86268">
        <w:rPr>
          <w:rFonts w:cs="Times New Roman"/>
          <w:szCs w:val="24"/>
        </w:rPr>
        <w:t xml:space="preserve"> </w:t>
      </w:r>
      <w:r w:rsidR="00F86268" w:rsidRPr="00C35B4E">
        <w:rPr>
          <w:rFonts w:cs="Times New Roman"/>
          <w:szCs w:val="24"/>
        </w:rPr>
        <w:t>eller elektronisk pH-meter</w:t>
      </w:r>
      <w:r w:rsidRPr="00C35B4E">
        <w:rPr>
          <w:rFonts w:cs="Times New Roman"/>
          <w:szCs w:val="24"/>
        </w:rPr>
        <w:t>.</w:t>
      </w:r>
      <w:r>
        <w:rPr>
          <w:rFonts w:cs="Times New Roman"/>
          <w:szCs w:val="24"/>
        </w:rPr>
        <w:br/>
        <w:t>Diverse sikkerhedsudstyr</w:t>
      </w:r>
      <w:r w:rsidR="00F86268" w:rsidRPr="00C35B4E">
        <w:rPr>
          <w:rFonts w:cs="Times New Roman"/>
          <w:szCs w:val="24"/>
        </w:rPr>
        <w:t>/værnemidler</w:t>
      </w:r>
      <w:r w:rsidRPr="00C35B4E">
        <w:rPr>
          <w:rFonts w:cs="Times New Roman"/>
          <w:szCs w:val="24"/>
        </w:rPr>
        <w:t>.</w:t>
      </w:r>
      <w:r>
        <w:rPr>
          <w:rFonts w:cs="Times New Roman"/>
          <w:szCs w:val="24"/>
        </w:rPr>
        <w:br/>
        <w:t xml:space="preserve">Rengøringsvogne og </w:t>
      </w:r>
      <w:r w:rsidR="00F86268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redskaber.</w:t>
      </w:r>
    </w:p>
    <w:p w14:paraId="7042CEE6" w14:textId="6FB04CD1" w:rsidR="004A63C3" w:rsidRDefault="00F86268" w:rsidP="00A8317E">
      <w:pPr>
        <w:spacing w:after="0"/>
        <w:rPr>
          <w:rFonts w:cs="Times New Roman"/>
          <w:szCs w:val="24"/>
        </w:rPr>
      </w:pPr>
      <w:proofErr w:type="spellStart"/>
      <w:r w:rsidRPr="00C35B4E">
        <w:rPr>
          <w:rFonts w:cs="Times New Roman"/>
          <w:szCs w:val="24"/>
        </w:rPr>
        <w:t>PC’ere</w:t>
      </w:r>
      <w:proofErr w:type="spellEnd"/>
      <w:r w:rsidRPr="00C35B4E">
        <w:rPr>
          <w:rFonts w:cs="Times New Roman"/>
          <w:szCs w:val="24"/>
        </w:rPr>
        <w:t xml:space="preserve"> og</w:t>
      </w:r>
      <w:r>
        <w:rPr>
          <w:rFonts w:cs="Times New Roman"/>
          <w:szCs w:val="24"/>
        </w:rPr>
        <w:t xml:space="preserve"> a</w:t>
      </w:r>
      <w:r w:rsidR="004A63C3">
        <w:rPr>
          <w:rFonts w:cs="Times New Roman"/>
          <w:szCs w:val="24"/>
        </w:rPr>
        <w:t>dgang til Internet.</w:t>
      </w:r>
    </w:p>
    <w:p w14:paraId="4E084F7B" w14:textId="77777777" w:rsidR="004A63C3" w:rsidRPr="00B31F5B" w:rsidRDefault="004A63C3" w:rsidP="00B31F5B">
      <w:pPr>
        <w:spacing w:after="0" w:line="240" w:lineRule="auto"/>
        <w:ind w:left="2608" w:hanging="2608"/>
        <w:rPr>
          <w:rFonts w:cs="Times New Roman"/>
          <w:szCs w:val="24"/>
        </w:rPr>
      </w:pPr>
    </w:p>
    <w:p w14:paraId="20B7F1BD" w14:textId="77777777" w:rsidR="00EA5E68" w:rsidRDefault="00EA5E68" w:rsidP="00B31F5B">
      <w:pPr>
        <w:spacing w:after="0" w:line="240" w:lineRule="auto"/>
        <w:ind w:left="2608" w:hanging="2608"/>
        <w:rPr>
          <w:rFonts w:cs="Times New Roman"/>
          <w:b/>
          <w:bCs/>
          <w:szCs w:val="24"/>
        </w:rPr>
      </w:pPr>
    </w:p>
    <w:p w14:paraId="53A69C18" w14:textId="73B52490" w:rsidR="004755D5" w:rsidRPr="008760C1" w:rsidRDefault="00EA671F" w:rsidP="00EA671F">
      <w:pPr>
        <w:spacing w:after="0" w:line="240" w:lineRule="auto"/>
        <w:rPr>
          <w:rFonts w:cs="Times New Roman"/>
          <w:b/>
          <w:bCs/>
          <w:szCs w:val="24"/>
        </w:rPr>
      </w:pPr>
      <w:r w:rsidRPr="008760C1">
        <w:rPr>
          <w:rFonts w:cs="Times New Roman"/>
          <w:b/>
          <w:bCs/>
          <w:szCs w:val="24"/>
        </w:rPr>
        <w:t>L</w:t>
      </w:r>
      <w:r w:rsidR="004755D5" w:rsidRPr="008760C1">
        <w:rPr>
          <w:rFonts w:cs="Times New Roman"/>
          <w:b/>
          <w:bCs/>
          <w:szCs w:val="24"/>
        </w:rPr>
        <w:t xml:space="preserve">itteraturliste:  </w:t>
      </w:r>
    </w:p>
    <w:p w14:paraId="780EF710" w14:textId="395E396A" w:rsidR="004755D5" w:rsidRPr="008760C1" w:rsidRDefault="004755D5" w:rsidP="00FC16D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14:paraId="12DDB29C" w14:textId="45219938" w:rsidR="00815865" w:rsidRDefault="004755D5" w:rsidP="00FC16D3">
      <w:pPr>
        <w:autoSpaceDE w:val="0"/>
        <w:autoSpaceDN w:val="0"/>
        <w:adjustRightInd w:val="0"/>
        <w:spacing w:after="0" w:line="240" w:lineRule="auto"/>
      </w:pPr>
      <w:hyperlink r:id="rId8" w:history="1">
        <w:r w:rsidRPr="008760C1">
          <w:rPr>
            <w:rStyle w:val="Hyperlink"/>
          </w:rPr>
          <w:t>Materialekendskab-og-rengoeringskemi-ny.pdf (sus-udd.dk)</w:t>
        </w:r>
      </w:hyperlink>
      <w:r w:rsidRPr="008760C1">
        <w:t xml:space="preserve"> og når ny udgave 2024 </w:t>
      </w:r>
      <w:proofErr w:type="gramStart"/>
      <w:r w:rsidRPr="008760C1">
        <w:t>kommer</w:t>
      </w:r>
      <w:proofErr w:type="gramEnd"/>
      <w:r w:rsidRPr="008760C1">
        <w:t xml:space="preserve"> så skal der linkes til den</w:t>
      </w:r>
      <w:r>
        <w:t xml:space="preserve"> </w:t>
      </w:r>
    </w:p>
    <w:p w14:paraId="1F6F2926" w14:textId="77777777" w:rsidR="00815865" w:rsidRDefault="00815865" w:rsidP="00FC16D3">
      <w:pPr>
        <w:autoSpaceDE w:val="0"/>
        <w:autoSpaceDN w:val="0"/>
        <w:adjustRightInd w:val="0"/>
        <w:spacing w:after="0" w:line="240" w:lineRule="auto"/>
      </w:pPr>
    </w:p>
    <w:p w14:paraId="6ECD7205" w14:textId="0BDDECC8" w:rsidR="004755D5" w:rsidRDefault="00815865" w:rsidP="00FC16D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>
        <w:t xml:space="preserve">Materialeplatformen AMU, Serviceerhvervenes Efteruddannelsesudvalg: </w:t>
      </w:r>
      <w:hyperlink r:id="rId9" w:history="1">
        <w:r w:rsidRPr="00815865">
          <w:rPr>
            <w:rStyle w:val="Hyperlink"/>
          </w:rPr>
          <w:t>Rengøring af overflader</w:t>
        </w:r>
      </w:hyperlink>
      <w:r>
        <w:t xml:space="preserve"> </w:t>
      </w:r>
      <w:r w:rsidR="004755D5" w:rsidRPr="00414C73">
        <w:rPr>
          <w:rFonts w:cs="Times New Roman"/>
        </w:rPr>
        <w:br/>
      </w:r>
    </w:p>
    <w:p w14:paraId="10CB1B40" w14:textId="77777777" w:rsidR="00944FF2" w:rsidRDefault="004755D5" w:rsidP="00FC16D3">
      <w:pPr>
        <w:autoSpaceDE w:val="0"/>
        <w:autoSpaceDN w:val="0"/>
        <w:adjustRightInd w:val="0"/>
        <w:spacing w:after="0" w:line="240" w:lineRule="auto"/>
      </w:pPr>
      <w:hyperlink r:id="rId10" w:history="1">
        <w:r>
          <w:rPr>
            <w:rStyle w:val="Hyperlink"/>
          </w:rPr>
          <w:t>Klimakurs, Rengøring - Center for it i undervisningen (videnscenterportalen.dk)</w:t>
        </w:r>
      </w:hyperlink>
      <w:r>
        <w:t xml:space="preserve">  </w:t>
      </w:r>
    </w:p>
    <w:p w14:paraId="5059825C" w14:textId="77777777" w:rsidR="004755D5" w:rsidRDefault="004755D5" w:rsidP="00FC16D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14:paraId="6630308E" w14:textId="77777777" w:rsidR="004755D5" w:rsidRPr="008760C1" w:rsidRDefault="004755D5" w:rsidP="008760C1">
      <w:pPr>
        <w:autoSpaceDE w:val="0"/>
        <w:autoSpaceDN w:val="0"/>
        <w:adjustRightInd w:val="0"/>
        <w:spacing w:after="0" w:line="240" w:lineRule="auto"/>
        <w:rPr>
          <w:rStyle w:val="Hyperlink"/>
        </w:rPr>
      </w:pPr>
      <w:hyperlink r:id="rId11" w:history="1">
        <w:r w:rsidRPr="008760C1">
          <w:rPr>
            <w:rStyle w:val="Hyperlink"/>
          </w:rPr>
          <w:t>Bar-Service-Rengoeringsmidler-2024-WEB.pdf (bfa-service.dk)</w:t>
        </w:r>
      </w:hyperlink>
    </w:p>
    <w:p w14:paraId="61C398C4" w14:textId="77777777" w:rsidR="004755D5" w:rsidRPr="004755D5" w:rsidRDefault="004755D5" w:rsidP="004755D5">
      <w:pPr>
        <w:pStyle w:val="Default"/>
        <w:rPr>
          <w:rFonts w:ascii="Times New Roman" w:hAnsi="Times New Roman" w:cs="Times New Roman"/>
        </w:rPr>
      </w:pPr>
    </w:p>
    <w:p w14:paraId="2F59C2A3" w14:textId="46D2D9A5" w:rsidR="00F86268" w:rsidRDefault="004755D5" w:rsidP="00FC16D3">
      <w:pPr>
        <w:autoSpaceDE w:val="0"/>
        <w:autoSpaceDN w:val="0"/>
        <w:adjustRightInd w:val="0"/>
        <w:spacing w:after="0" w:line="240" w:lineRule="auto"/>
      </w:pPr>
      <w:hyperlink r:id="rId12" w:history="1">
        <w:r>
          <w:rPr>
            <w:rStyle w:val="Hyperlink"/>
          </w:rPr>
          <w:t>Grænseværdier for stoffer og materialer - Arbejdstilsynet</w:t>
        </w:r>
      </w:hyperlink>
    </w:p>
    <w:p w14:paraId="21F46423" w14:textId="39DED2AA" w:rsidR="004755D5" w:rsidRDefault="004755D5" w:rsidP="00FC16D3">
      <w:pPr>
        <w:autoSpaceDE w:val="0"/>
        <w:autoSpaceDN w:val="0"/>
        <w:adjustRightInd w:val="0"/>
        <w:spacing w:after="0" w:line="240" w:lineRule="auto"/>
      </w:pPr>
    </w:p>
    <w:p w14:paraId="34449A87" w14:textId="41F0496D" w:rsidR="004755D5" w:rsidRDefault="004755D5" w:rsidP="00FC16D3">
      <w:pPr>
        <w:autoSpaceDE w:val="0"/>
        <w:autoSpaceDN w:val="0"/>
        <w:adjustRightInd w:val="0"/>
        <w:spacing w:after="0" w:line="240" w:lineRule="auto"/>
      </w:pPr>
      <w:hyperlink r:id="rId13" w:history="1">
        <w:r>
          <w:rPr>
            <w:rStyle w:val="Hyperlink"/>
          </w:rPr>
          <w:t>Arbejde med stoffer og materialer - Arbejdstilsynet</w:t>
        </w:r>
      </w:hyperlink>
    </w:p>
    <w:p w14:paraId="3A3DBBEE" w14:textId="58E8515E" w:rsidR="004755D5" w:rsidRDefault="004755D5" w:rsidP="00FC16D3">
      <w:pPr>
        <w:autoSpaceDE w:val="0"/>
        <w:autoSpaceDN w:val="0"/>
        <w:adjustRightInd w:val="0"/>
        <w:spacing w:after="0" w:line="240" w:lineRule="auto"/>
      </w:pPr>
    </w:p>
    <w:p w14:paraId="63865F4F" w14:textId="4A41EE06" w:rsidR="004755D5" w:rsidRDefault="004755D5" w:rsidP="00FC16D3">
      <w:pPr>
        <w:autoSpaceDE w:val="0"/>
        <w:autoSpaceDN w:val="0"/>
        <w:adjustRightInd w:val="0"/>
        <w:spacing w:after="0" w:line="240" w:lineRule="auto"/>
      </w:pPr>
      <w:hyperlink r:id="rId14" w:history="1">
        <w:r>
          <w:rPr>
            <w:rStyle w:val="Hyperlink"/>
          </w:rPr>
          <w:t>Rengøring og vedligeholdelse - Arbejdstilsynet (at.dk)</w:t>
        </w:r>
      </w:hyperlink>
    </w:p>
    <w:p w14:paraId="5E5540E2" w14:textId="05947CE8" w:rsidR="004755D5" w:rsidRDefault="004755D5" w:rsidP="00FC16D3">
      <w:pPr>
        <w:autoSpaceDE w:val="0"/>
        <w:autoSpaceDN w:val="0"/>
        <w:adjustRightInd w:val="0"/>
        <w:spacing w:after="0" w:line="240" w:lineRule="auto"/>
      </w:pPr>
    </w:p>
    <w:p w14:paraId="2C8892BF" w14:textId="73542A39" w:rsidR="004755D5" w:rsidRDefault="004755D5" w:rsidP="00FC16D3">
      <w:pPr>
        <w:autoSpaceDE w:val="0"/>
        <w:autoSpaceDN w:val="0"/>
        <w:adjustRightInd w:val="0"/>
        <w:spacing w:after="0" w:line="240" w:lineRule="auto"/>
      </w:pPr>
      <w:hyperlink r:id="rId15" w:history="1">
        <w:r>
          <w:rPr>
            <w:rStyle w:val="Hyperlink"/>
          </w:rPr>
          <w:t>Bekendtgørelse om arbejde med stoffer og materialer (kemiske agenser) - Arbejdstilsynet</w:t>
        </w:r>
      </w:hyperlink>
      <w:r>
        <w:t xml:space="preserve"> </w:t>
      </w:r>
      <w:r w:rsidRPr="00414C73">
        <w:rPr>
          <w:rFonts w:cs="Times New Roman"/>
          <w:szCs w:val="24"/>
        </w:rPr>
        <w:br/>
      </w:r>
    </w:p>
    <w:p w14:paraId="3D2A4258" w14:textId="36D2F799" w:rsidR="00F86268" w:rsidRDefault="004755D5" w:rsidP="00FC16D3">
      <w:pPr>
        <w:autoSpaceDE w:val="0"/>
        <w:autoSpaceDN w:val="0"/>
        <w:adjustRightInd w:val="0"/>
        <w:spacing w:after="0" w:line="240" w:lineRule="auto"/>
      </w:pPr>
      <w:hyperlink r:id="rId16" w:anchor="baslay=baseMapDa&amp;optlay=&amp;extent=139054.8765432099,6039320.979938271,935388.1234567901,6414997.020061729&amp;layers=drikkevandets_haardhed" w:history="1">
        <w:r>
          <w:rPr>
            <w:rStyle w:val="Hyperlink"/>
          </w:rPr>
          <w:t>Drikkevandets hårdhedskort (geus.dk)</w:t>
        </w:r>
      </w:hyperlink>
      <w:r>
        <w:t xml:space="preserve"> </w:t>
      </w:r>
    </w:p>
    <w:p w14:paraId="46637EF1" w14:textId="3F2B8CDF" w:rsidR="00F86268" w:rsidRDefault="00F86268" w:rsidP="00FC16D3">
      <w:pPr>
        <w:autoSpaceDE w:val="0"/>
        <w:autoSpaceDN w:val="0"/>
        <w:adjustRightInd w:val="0"/>
        <w:spacing w:after="0" w:line="240" w:lineRule="auto"/>
      </w:pPr>
    </w:p>
    <w:p w14:paraId="6D2A0DE5" w14:textId="4328F389" w:rsidR="004755D5" w:rsidRDefault="004755D5" w:rsidP="00FC16D3">
      <w:pPr>
        <w:autoSpaceDE w:val="0"/>
        <w:autoSpaceDN w:val="0"/>
        <w:adjustRightInd w:val="0"/>
        <w:spacing w:after="0" w:line="240" w:lineRule="auto"/>
      </w:pPr>
      <w:hyperlink r:id="rId17" w:history="1">
        <w:r>
          <w:rPr>
            <w:rStyle w:val="Hyperlink"/>
          </w:rPr>
          <w:t>Vaske- og rengøringsmidler - Miljøstyrelsen (mst.dk)</w:t>
        </w:r>
      </w:hyperlink>
      <w:r>
        <w:t xml:space="preserve">  </w:t>
      </w:r>
    </w:p>
    <w:p w14:paraId="354BFFF0" w14:textId="77777777" w:rsidR="004755D5" w:rsidRDefault="004755D5" w:rsidP="004755D5">
      <w:pPr>
        <w:autoSpaceDE w:val="0"/>
        <w:autoSpaceDN w:val="0"/>
        <w:adjustRightInd w:val="0"/>
        <w:spacing w:after="0" w:line="240" w:lineRule="auto"/>
      </w:pPr>
    </w:p>
    <w:p w14:paraId="78559AAC" w14:textId="1EA183DA" w:rsidR="004755D5" w:rsidRDefault="004755D5" w:rsidP="004755D5">
      <w:pPr>
        <w:autoSpaceDE w:val="0"/>
        <w:autoSpaceDN w:val="0"/>
        <w:adjustRightInd w:val="0"/>
        <w:spacing w:after="0" w:line="240" w:lineRule="auto"/>
      </w:pPr>
      <w:hyperlink r:id="rId18" w:history="1">
        <w:r>
          <w:rPr>
            <w:rStyle w:val="Hyperlink"/>
          </w:rPr>
          <w:t>Sundhed og kemi - Miljøstyrelsen (mst.dk)</w:t>
        </w:r>
      </w:hyperlink>
    </w:p>
    <w:p w14:paraId="72913D3C" w14:textId="77777777" w:rsidR="004755D5" w:rsidRDefault="004755D5" w:rsidP="00FC16D3">
      <w:pPr>
        <w:autoSpaceDE w:val="0"/>
        <w:autoSpaceDN w:val="0"/>
        <w:adjustRightInd w:val="0"/>
        <w:spacing w:after="0" w:line="240" w:lineRule="auto"/>
      </w:pPr>
    </w:p>
    <w:p w14:paraId="04C82F2A" w14:textId="34A82AD3" w:rsidR="004755D5" w:rsidRDefault="004755D5" w:rsidP="00FC16D3">
      <w:pPr>
        <w:autoSpaceDE w:val="0"/>
        <w:autoSpaceDN w:val="0"/>
        <w:adjustRightInd w:val="0"/>
        <w:spacing w:after="0" w:line="240" w:lineRule="auto"/>
      </w:pPr>
      <w:hyperlink r:id="rId19" w:history="1">
        <w:r w:rsidRPr="00414C73">
          <w:rPr>
            <w:rStyle w:val="Hyperlink"/>
            <w:rFonts w:cs="Times New Roman"/>
            <w:szCs w:val="24"/>
          </w:rPr>
          <w:t>www.biosite.dk/leksikon/leksikon.htm</w:t>
        </w:r>
      </w:hyperlink>
      <w:r w:rsidRPr="00414C73">
        <w:rPr>
          <w:rFonts w:cs="Times New Roman"/>
          <w:szCs w:val="24"/>
        </w:rPr>
        <w:t xml:space="preserve"> </w:t>
      </w:r>
      <w:r w:rsidRPr="00414C73">
        <w:rPr>
          <w:rFonts w:cs="Times New Roman"/>
          <w:szCs w:val="24"/>
        </w:rPr>
        <w:br/>
      </w:r>
      <w:r>
        <w:t xml:space="preserve"> </w:t>
      </w:r>
    </w:p>
    <w:p w14:paraId="6D8376C7" w14:textId="26A69051" w:rsidR="004755D5" w:rsidRDefault="004755D5" w:rsidP="004755D5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Cs w:val="24"/>
          <w:lang w:eastAsia="da-DK"/>
        </w:rPr>
      </w:pPr>
      <w:hyperlink r:id="rId20" w:history="1">
        <w:r w:rsidRPr="00414C73">
          <w:rPr>
            <w:rStyle w:val="Hyperlink"/>
            <w:rFonts w:cs="Times New Roman"/>
            <w:szCs w:val="24"/>
            <w:lang w:eastAsia="da-DK"/>
          </w:rPr>
          <w:t>www.taenk.dk</w:t>
        </w:r>
      </w:hyperlink>
      <w:r>
        <w:rPr>
          <w:rStyle w:val="Hyperlink"/>
          <w:rFonts w:cs="Times New Roman"/>
          <w:szCs w:val="24"/>
          <w:lang w:eastAsia="da-DK"/>
        </w:rPr>
        <w:t xml:space="preserve">  </w:t>
      </w:r>
    </w:p>
    <w:p w14:paraId="5EFB34FD" w14:textId="77777777" w:rsidR="004755D5" w:rsidRPr="00414C73" w:rsidRDefault="004755D5" w:rsidP="004755D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eastAsia="da-DK"/>
        </w:rPr>
      </w:pPr>
    </w:p>
    <w:p w14:paraId="6C527A6A" w14:textId="77777777" w:rsidR="004755D5" w:rsidRDefault="004755D5" w:rsidP="004755D5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Cs w:val="24"/>
          <w:lang w:eastAsia="da-DK"/>
        </w:rPr>
      </w:pPr>
      <w:hyperlink r:id="rId21" w:history="1">
        <w:r w:rsidRPr="00414C73">
          <w:rPr>
            <w:rStyle w:val="Hyperlink"/>
            <w:rFonts w:cs="Times New Roman"/>
            <w:szCs w:val="24"/>
            <w:lang w:eastAsia="da-DK"/>
          </w:rPr>
          <w:t>www.forbrugerkemi.dk</w:t>
        </w:r>
      </w:hyperlink>
      <w:r>
        <w:rPr>
          <w:rStyle w:val="Hyperlink"/>
          <w:rFonts w:cs="Times New Roman"/>
          <w:szCs w:val="24"/>
          <w:lang w:eastAsia="da-DK"/>
        </w:rPr>
        <w:t xml:space="preserve"> </w:t>
      </w:r>
    </w:p>
    <w:p w14:paraId="0D5A1A69" w14:textId="087ADBE4" w:rsidR="004755D5" w:rsidRDefault="004755D5" w:rsidP="004755D5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Cs w:val="24"/>
          <w:lang w:eastAsia="da-DK"/>
        </w:rPr>
      </w:pPr>
      <w:r>
        <w:rPr>
          <w:rStyle w:val="Hyperlink"/>
          <w:rFonts w:cs="Times New Roman"/>
          <w:szCs w:val="24"/>
          <w:lang w:eastAsia="da-DK"/>
        </w:rPr>
        <w:t xml:space="preserve">   </w:t>
      </w:r>
    </w:p>
    <w:p w14:paraId="69E4E1CF" w14:textId="3D2E994F" w:rsidR="004755D5" w:rsidRDefault="004755D5" w:rsidP="004755D5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Cs w:val="24"/>
          <w:lang w:eastAsia="da-DK"/>
        </w:rPr>
      </w:pPr>
      <w:hyperlink r:id="rId22" w:history="1">
        <w:r w:rsidRPr="00414C73">
          <w:rPr>
            <w:rStyle w:val="Hyperlink"/>
            <w:rFonts w:cs="Times New Roman"/>
            <w:szCs w:val="24"/>
            <w:lang w:eastAsia="da-DK"/>
          </w:rPr>
          <w:t>www.forbrug.dk</w:t>
        </w:r>
      </w:hyperlink>
      <w:r>
        <w:rPr>
          <w:rStyle w:val="Hyperlink"/>
          <w:rFonts w:cs="Times New Roman"/>
          <w:szCs w:val="24"/>
          <w:lang w:eastAsia="da-DK"/>
        </w:rPr>
        <w:t xml:space="preserve">    </w:t>
      </w:r>
    </w:p>
    <w:p w14:paraId="4653D7DA" w14:textId="0748ABD1" w:rsidR="004755D5" w:rsidRDefault="004755D5" w:rsidP="004755D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eastAsia="da-DK"/>
        </w:rPr>
      </w:pPr>
    </w:p>
    <w:p w14:paraId="09F41C03" w14:textId="11BC94E2" w:rsidR="008760C1" w:rsidRDefault="008760C1" w:rsidP="004755D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eastAsia="da-DK"/>
        </w:rPr>
      </w:pPr>
      <w:hyperlink r:id="rId23" w:history="1">
        <w:r w:rsidRPr="00F35ECB">
          <w:rPr>
            <w:rStyle w:val="Hyperlink"/>
            <w:rFonts w:cs="Times New Roman"/>
            <w:szCs w:val="24"/>
            <w:lang w:eastAsia="da-DK"/>
          </w:rPr>
          <w:t>www.miljømærkning.dk</w:t>
        </w:r>
      </w:hyperlink>
    </w:p>
    <w:p w14:paraId="4A85E6CB" w14:textId="77777777" w:rsidR="008760C1" w:rsidRPr="00414C73" w:rsidRDefault="008760C1" w:rsidP="004755D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eastAsia="da-DK"/>
        </w:rPr>
      </w:pPr>
    </w:p>
    <w:p w14:paraId="00E9B46B" w14:textId="77777777" w:rsidR="00A8317E" w:rsidRDefault="004A63C3" w:rsidP="00A8317E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after="0"/>
        <w:rPr>
          <w:rFonts w:cs="Times New Roman"/>
          <w:b/>
          <w:bCs/>
          <w:szCs w:val="24"/>
        </w:rPr>
      </w:pPr>
      <w:r w:rsidRPr="00414C73">
        <w:rPr>
          <w:rFonts w:cs="Times New Roman"/>
          <w:b/>
          <w:bCs/>
          <w:szCs w:val="24"/>
        </w:rPr>
        <w:br w:type="page"/>
      </w:r>
      <w:r w:rsidR="00300B5F" w:rsidRPr="008760C1">
        <w:rPr>
          <w:rFonts w:cs="Times New Roman"/>
          <w:b/>
          <w:bCs/>
          <w:szCs w:val="24"/>
        </w:rPr>
        <w:lastRenderedPageBreak/>
        <w:t>Øvrige i</w:t>
      </w:r>
      <w:r w:rsidRPr="008760C1">
        <w:rPr>
          <w:rFonts w:cs="Times New Roman"/>
          <w:b/>
          <w:bCs/>
          <w:szCs w:val="24"/>
        </w:rPr>
        <w:t>nformationsmaterialer</w:t>
      </w:r>
      <w:r w:rsidR="00A8317E">
        <w:rPr>
          <w:rFonts w:cs="Times New Roman"/>
          <w:b/>
          <w:bCs/>
          <w:szCs w:val="24"/>
        </w:rPr>
        <w:t>:</w:t>
      </w:r>
    </w:p>
    <w:p w14:paraId="2A183A96" w14:textId="6A84BA3D" w:rsidR="00D03856" w:rsidRPr="008760C1" w:rsidRDefault="004A63C3" w:rsidP="00A8317E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after="0"/>
        <w:rPr>
          <w:rFonts w:cs="Times New Roman"/>
          <w:szCs w:val="24"/>
        </w:rPr>
      </w:pPr>
      <w:r w:rsidRPr="008760C1">
        <w:rPr>
          <w:rFonts w:cs="Times New Roman"/>
          <w:b/>
          <w:bCs/>
          <w:szCs w:val="24"/>
        </w:rPr>
        <w:br/>
      </w:r>
      <w:hyperlink r:id="rId24" w:tgtFrame="_blank" w:history="1">
        <w:r w:rsidRPr="008760C1">
          <w:rPr>
            <w:rStyle w:val="Hyperlink"/>
            <w:rFonts w:cs="Times New Roman"/>
            <w:szCs w:val="24"/>
          </w:rPr>
          <w:t>Sund hud og vådt arbejde - Hvordan du undgår eksem</w:t>
        </w:r>
      </w:hyperlink>
      <w:r w:rsidRPr="008760C1">
        <w:rPr>
          <w:rFonts w:cs="Times New Roman"/>
          <w:szCs w:val="24"/>
        </w:rPr>
        <w:t xml:space="preserve"> </w:t>
      </w:r>
    </w:p>
    <w:p w14:paraId="4242CBE0" w14:textId="77777777" w:rsidR="00EA671F" w:rsidRDefault="00D03856" w:rsidP="00A8317E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after="0"/>
        <w:rPr>
          <w:rStyle w:val="Hyperlink"/>
          <w:rFonts w:cs="Times New Roman"/>
          <w:szCs w:val="24"/>
        </w:rPr>
      </w:pPr>
      <w:hyperlink r:id="rId25" w:history="1">
        <w:r w:rsidRPr="008760C1">
          <w:rPr>
            <w:rStyle w:val="Hyperlink"/>
          </w:rPr>
          <w:t>Eksem og kontaktallergi (bfa-service.dk)</w:t>
        </w:r>
      </w:hyperlink>
      <w:r>
        <w:t xml:space="preserve">   </w:t>
      </w:r>
      <w:r w:rsidR="004A63C3" w:rsidRPr="00414C73">
        <w:rPr>
          <w:rFonts w:cs="Times New Roman"/>
          <w:szCs w:val="24"/>
        </w:rPr>
        <w:br/>
      </w:r>
      <w:hyperlink r:id="rId26" w:history="1">
        <w:r w:rsidR="004A63C3" w:rsidRPr="00414C73">
          <w:rPr>
            <w:rStyle w:val="Hyperlink"/>
            <w:rFonts w:cs="Times New Roman"/>
            <w:szCs w:val="24"/>
          </w:rPr>
          <w:t>Sund Hud - temaside</w:t>
        </w:r>
      </w:hyperlink>
      <w:r w:rsidR="007E73B7">
        <w:rPr>
          <w:rStyle w:val="Hyperlink"/>
          <w:rFonts w:cs="Times New Roman"/>
          <w:szCs w:val="24"/>
        </w:rPr>
        <w:t xml:space="preserve">  </w:t>
      </w:r>
    </w:p>
    <w:p w14:paraId="670BCE81" w14:textId="179427F8" w:rsidR="004A63C3" w:rsidRPr="00414C73" w:rsidRDefault="00D03856" w:rsidP="00A8317E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after="0"/>
        <w:rPr>
          <w:rFonts w:cs="Times New Roman"/>
          <w:szCs w:val="24"/>
        </w:rPr>
      </w:pPr>
      <w:hyperlink r:id="rId27" w:history="1">
        <w:r>
          <w:rPr>
            <w:rStyle w:val="Hyperlink"/>
          </w:rPr>
          <w:t>bfa-sund-hud-og-vaadt-arbejde-web.pdf (godtarbejdsmiljo.dk)</w:t>
        </w:r>
      </w:hyperlink>
      <w:r>
        <w:t xml:space="preserve"> </w:t>
      </w:r>
      <w:r w:rsidR="004A63C3" w:rsidRPr="00414C73">
        <w:rPr>
          <w:rFonts w:cs="Times New Roman"/>
          <w:szCs w:val="24"/>
        </w:rPr>
        <w:br/>
      </w:r>
      <w:hyperlink r:id="rId28" w:history="1">
        <w:r w:rsidR="004A63C3" w:rsidRPr="00414C73">
          <w:rPr>
            <w:rStyle w:val="Hyperlink"/>
            <w:rFonts w:cs="Times New Roman"/>
            <w:szCs w:val="24"/>
          </w:rPr>
          <w:t>Verden har brug for dine hænder</w:t>
        </w:r>
      </w:hyperlink>
    </w:p>
    <w:p w14:paraId="4AFE1676" w14:textId="77777777" w:rsidR="004A63C3" w:rsidRPr="00414C73" w:rsidRDefault="004A63C3" w:rsidP="00A8317E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cs="Times New Roman"/>
          <w:szCs w:val="24"/>
        </w:rPr>
      </w:pPr>
      <w:hyperlink r:id="rId29" w:history="1">
        <w:r w:rsidRPr="00414C73">
          <w:rPr>
            <w:rStyle w:val="Hyperlink"/>
            <w:rFonts w:cs="Times New Roman"/>
            <w:szCs w:val="24"/>
          </w:rPr>
          <w:t>Kemi med omtanke - Miljøstyrelsen</w:t>
        </w:r>
      </w:hyperlink>
    </w:p>
    <w:p w14:paraId="315FA296" w14:textId="77777777" w:rsidR="00414C73" w:rsidRDefault="00414C73" w:rsidP="00A5071E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cs="Times New Roman"/>
          <w:b/>
          <w:bCs/>
          <w:szCs w:val="24"/>
        </w:rPr>
      </w:pPr>
    </w:p>
    <w:p w14:paraId="50167428" w14:textId="3683A322" w:rsidR="00683F16" w:rsidRDefault="00683F16" w:rsidP="00A5071E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Flere materialer kan findes på:</w:t>
      </w:r>
    </w:p>
    <w:p w14:paraId="305D1AD5" w14:textId="689A32E2" w:rsidR="00683F16" w:rsidRPr="00A8317E" w:rsidRDefault="00683F16" w:rsidP="00A5071E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cs="Times New Roman"/>
          <w:szCs w:val="24"/>
        </w:rPr>
      </w:pPr>
      <w:hyperlink r:id="rId30" w:history="1">
        <w:r w:rsidRPr="00A8317E">
          <w:rPr>
            <w:rStyle w:val="Hyperlink"/>
            <w:rFonts w:cs="Times New Roman"/>
            <w:szCs w:val="24"/>
          </w:rPr>
          <w:t>Uddannelser- SUS-UDD.dk</w:t>
        </w:r>
      </w:hyperlink>
      <w:r w:rsidRPr="00A8317E">
        <w:rPr>
          <w:rFonts w:cs="Times New Roman"/>
          <w:szCs w:val="24"/>
        </w:rPr>
        <w:t xml:space="preserve"> og </w:t>
      </w:r>
      <w:hyperlink r:id="rId31" w:history="1">
        <w:r w:rsidRPr="00A8317E">
          <w:rPr>
            <w:rStyle w:val="Hyperlink"/>
            <w:rFonts w:cs="Times New Roman"/>
            <w:szCs w:val="24"/>
          </w:rPr>
          <w:t>Materialeplatformen</w:t>
        </w:r>
      </w:hyperlink>
    </w:p>
    <w:p w14:paraId="35E0B6C1" w14:textId="3133626C" w:rsidR="004A63C3" w:rsidRDefault="004A63C3" w:rsidP="00851B6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  <w:r w:rsidRPr="00754A9E">
        <w:rPr>
          <w:rFonts w:cs="Times New Roman"/>
          <w:b/>
          <w:bCs/>
          <w:szCs w:val="24"/>
        </w:rPr>
        <w:lastRenderedPageBreak/>
        <w:t xml:space="preserve">Forslag til </w:t>
      </w:r>
      <w:r>
        <w:rPr>
          <w:rFonts w:cs="Times New Roman"/>
          <w:b/>
          <w:bCs/>
          <w:szCs w:val="24"/>
        </w:rPr>
        <w:t xml:space="preserve">temaer – </w:t>
      </w:r>
      <w:r w:rsidRPr="00754A9E">
        <w:rPr>
          <w:rFonts w:cs="Times New Roman"/>
          <w:b/>
          <w:bCs/>
          <w:szCs w:val="24"/>
        </w:rPr>
        <w:t>opgaver</w:t>
      </w:r>
      <w:r>
        <w:rPr>
          <w:rFonts w:cs="Times New Roman"/>
          <w:b/>
          <w:bCs/>
          <w:szCs w:val="24"/>
        </w:rPr>
        <w:t xml:space="preserve"> og læreroplæg</w:t>
      </w:r>
    </w:p>
    <w:p w14:paraId="15D3E2C3" w14:textId="0403F004" w:rsidR="00771CA4" w:rsidRPr="00A45F20" w:rsidRDefault="00771CA4" w:rsidP="00A45F20">
      <w:pPr>
        <w:pStyle w:val="Overskrift2"/>
      </w:pPr>
      <w:bookmarkStart w:id="0" w:name="_Toc181606829"/>
      <w:r w:rsidRPr="00A45F20">
        <w:t>Delmål A: Materialekendskab (1 dag)</w:t>
      </w:r>
      <w:bookmarkEnd w:id="0"/>
    </w:p>
    <w:p w14:paraId="3536581E" w14:textId="0AB1502E" w:rsidR="00026629" w:rsidRDefault="00771CA4" w:rsidP="00851B6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szCs w:val="24"/>
        </w:rPr>
      </w:pPr>
      <w:r>
        <w:rPr>
          <w:szCs w:val="24"/>
        </w:rPr>
        <w:t xml:space="preserve">Når man som rengøringsassistent er ansat i et område, har man et stort ansvar </w:t>
      </w:r>
      <w:r w:rsidR="00300B5F" w:rsidRPr="00013BBB">
        <w:rPr>
          <w:szCs w:val="24"/>
        </w:rPr>
        <w:t>med</w:t>
      </w:r>
      <w:r>
        <w:rPr>
          <w:szCs w:val="24"/>
        </w:rPr>
        <w:t xml:space="preserve"> at gøre rent og vedligeholde området. Ved rengøringen fjernes forskellige urenheder fra området</w:t>
      </w:r>
      <w:r w:rsidR="00013BBB">
        <w:rPr>
          <w:szCs w:val="24"/>
        </w:rPr>
        <w:t>,</w:t>
      </w:r>
      <w:r>
        <w:rPr>
          <w:szCs w:val="24"/>
        </w:rPr>
        <w:t xml:space="preserve"> så området efterlades pænt og hygiejnisk. Ved vedligeholdelsen vil man typisk fjerne snavs, der ødelægger og ridser i overflader f.eks. sand og grus, der ved friktion på overfladen kan give ridser og dermed ødelægge overfladen. Når man vedligeholder</w:t>
      </w:r>
      <w:r w:rsidR="00013BBB">
        <w:rPr>
          <w:szCs w:val="24"/>
        </w:rPr>
        <w:t>,</w:t>
      </w:r>
      <w:r>
        <w:rPr>
          <w:szCs w:val="24"/>
        </w:rPr>
        <w:t xml:space="preserve"> vil man også pleje de overflader</w:t>
      </w:r>
      <w:r w:rsidR="00013BBB">
        <w:rPr>
          <w:szCs w:val="24"/>
        </w:rPr>
        <w:t xml:space="preserve">, </w:t>
      </w:r>
      <w:r>
        <w:rPr>
          <w:szCs w:val="24"/>
        </w:rPr>
        <w:t>der har brug for pleje. Det er f.eks</w:t>
      </w:r>
      <w:r w:rsidR="00687337">
        <w:rPr>
          <w:szCs w:val="24"/>
        </w:rPr>
        <w:t>.</w:t>
      </w:r>
      <w:r>
        <w:rPr>
          <w:szCs w:val="24"/>
        </w:rPr>
        <w:t xml:space="preserve"> alle de ubehandlede naturlige materialer, der har brug for dette. Når en rengøringsassistent gør rent med den indstilling, vil assistenten være med til at forl</w:t>
      </w:r>
      <w:r w:rsidR="00026629">
        <w:rPr>
          <w:szCs w:val="24"/>
        </w:rPr>
        <w:t xml:space="preserve">ænge levetiden på de forskellige overflader, og dermed bidrage til en bedre bæredygtighed på arbejdspladsen. </w:t>
      </w:r>
    </w:p>
    <w:p w14:paraId="0DF161D5" w14:textId="6512DE51" w:rsidR="00026629" w:rsidRDefault="00026629" w:rsidP="00851B6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szCs w:val="24"/>
        </w:rPr>
      </w:pPr>
      <w:r>
        <w:rPr>
          <w:szCs w:val="24"/>
        </w:rPr>
        <w:t>I dette delmål A, arbejder vi med rengøring og pleje af forskellige overflade</w:t>
      </w:r>
      <w:r w:rsidR="00013BBB">
        <w:rPr>
          <w:szCs w:val="24"/>
        </w:rPr>
        <w:t>r</w:t>
      </w:r>
      <w:r>
        <w:rPr>
          <w:szCs w:val="24"/>
        </w:rPr>
        <w:t xml:space="preserve">. Vi har delt dagen op </w:t>
      </w:r>
      <w:r w:rsidR="00300B5F" w:rsidRPr="007824FF">
        <w:rPr>
          <w:szCs w:val="24"/>
        </w:rPr>
        <w:t xml:space="preserve">med </w:t>
      </w:r>
      <w:r w:rsidRPr="007824FF">
        <w:rPr>
          <w:szCs w:val="24"/>
        </w:rPr>
        <w:t>4</w:t>
      </w:r>
      <w:r>
        <w:rPr>
          <w:szCs w:val="24"/>
        </w:rPr>
        <w:t xml:space="preserve"> temaer:</w:t>
      </w:r>
    </w:p>
    <w:p w14:paraId="67805F47" w14:textId="766773C4" w:rsidR="00026629" w:rsidRPr="00E35E24" w:rsidRDefault="00026629" w:rsidP="005A2F6C">
      <w:pPr>
        <w:pStyle w:val="Listeafsnit"/>
        <w:numPr>
          <w:ilvl w:val="0"/>
          <w:numId w:val="3"/>
        </w:num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 w:val="0"/>
          <w:bCs/>
          <w:szCs w:val="24"/>
        </w:rPr>
      </w:pPr>
      <w:r w:rsidRPr="00E35E24">
        <w:rPr>
          <w:b w:val="0"/>
          <w:bCs/>
          <w:szCs w:val="24"/>
        </w:rPr>
        <w:t>Inventar</w:t>
      </w:r>
      <w:r w:rsidR="00A27EE6" w:rsidRPr="00E35E24">
        <w:rPr>
          <w:b w:val="0"/>
          <w:bCs/>
          <w:szCs w:val="24"/>
        </w:rPr>
        <w:t>overflader</w:t>
      </w:r>
    </w:p>
    <w:p w14:paraId="5D12DF1B" w14:textId="650BB62C" w:rsidR="00026629" w:rsidRPr="00E35E24" w:rsidRDefault="00026629" w:rsidP="005A2F6C">
      <w:pPr>
        <w:pStyle w:val="Listeafsnit"/>
        <w:numPr>
          <w:ilvl w:val="0"/>
          <w:numId w:val="3"/>
        </w:num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 w:val="0"/>
          <w:bCs/>
          <w:szCs w:val="24"/>
        </w:rPr>
      </w:pPr>
      <w:r w:rsidRPr="00E35E24">
        <w:rPr>
          <w:b w:val="0"/>
          <w:bCs/>
          <w:szCs w:val="24"/>
        </w:rPr>
        <w:t>Sanitet</w:t>
      </w:r>
      <w:r w:rsidR="00A27EE6" w:rsidRPr="00E35E24">
        <w:rPr>
          <w:b w:val="0"/>
          <w:bCs/>
          <w:szCs w:val="24"/>
        </w:rPr>
        <w:t>soverflader</w:t>
      </w:r>
    </w:p>
    <w:p w14:paraId="70040592" w14:textId="6675729C" w:rsidR="00026629" w:rsidRPr="00E35E24" w:rsidRDefault="00026629" w:rsidP="005A2F6C">
      <w:pPr>
        <w:pStyle w:val="Listeafsnit"/>
        <w:numPr>
          <w:ilvl w:val="0"/>
          <w:numId w:val="3"/>
        </w:num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 w:val="0"/>
          <w:bCs/>
          <w:szCs w:val="24"/>
        </w:rPr>
      </w:pPr>
      <w:r w:rsidRPr="00E35E24">
        <w:rPr>
          <w:b w:val="0"/>
          <w:bCs/>
          <w:szCs w:val="24"/>
        </w:rPr>
        <w:t>Gulv</w:t>
      </w:r>
      <w:r w:rsidR="00A27EE6" w:rsidRPr="00E35E24">
        <w:rPr>
          <w:b w:val="0"/>
          <w:bCs/>
          <w:szCs w:val="24"/>
        </w:rPr>
        <w:t>overflader</w:t>
      </w:r>
    </w:p>
    <w:p w14:paraId="07535B1E" w14:textId="0A309EE1" w:rsidR="00026629" w:rsidRDefault="00026629" w:rsidP="00596313">
      <w:pPr>
        <w:pStyle w:val="Listeafsnit"/>
        <w:numPr>
          <w:ilvl w:val="0"/>
          <w:numId w:val="3"/>
        </w:num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 w:val="0"/>
          <w:bCs/>
          <w:szCs w:val="24"/>
        </w:rPr>
      </w:pPr>
      <w:r w:rsidRPr="00683F16">
        <w:rPr>
          <w:b w:val="0"/>
          <w:bCs/>
          <w:szCs w:val="24"/>
        </w:rPr>
        <w:t>Opsamling på materialekendskab og prøve (AM</w:t>
      </w:r>
      <w:r w:rsidR="007824FF" w:rsidRPr="00683F16">
        <w:rPr>
          <w:b w:val="0"/>
          <w:bCs/>
          <w:szCs w:val="24"/>
        </w:rPr>
        <w:t>U</w:t>
      </w:r>
      <w:r w:rsidR="00683F16">
        <w:rPr>
          <w:b w:val="0"/>
          <w:bCs/>
          <w:szCs w:val="24"/>
        </w:rPr>
        <w:t>-p</w:t>
      </w:r>
      <w:r w:rsidRPr="00683F16">
        <w:rPr>
          <w:b w:val="0"/>
          <w:bCs/>
          <w:szCs w:val="24"/>
        </w:rPr>
        <w:t>røve</w:t>
      </w:r>
      <w:r w:rsidR="007824FF" w:rsidRPr="00683F16">
        <w:rPr>
          <w:b w:val="0"/>
          <w:bCs/>
          <w:szCs w:val="24"/>
        </w:rPr>
        <w:t>n</w:t>
      </w:r>
      <w:r w:rsidRPr="00683F16">
        <w:rPr>
          <w:b w:val="0"/>
          <w:bCs/>
          <w:szCs w:val="24"/>
        </w:rPr>
        <w:t xml:space="preserve"> gives til dem, der kun er på </w:t>
      </w:r>
      <w:r w:rsidR="00683F16">
        <w:rPr>
          <w:b w:val="0"/>
          <w:bCs/>
          <w:szCs w:val="24"/>
        </w:rPr>
        <w:t xml:space="preserve">1 </w:t>
      </w:r>
      <w:r w:rsidRPr="00683F16">
        <w:rPr>
          <w:b w:val="0"/>
          <w:bCs/>
          <w:szCs w:val="24"/>
        </w:rPr>
        <w:t>dags kursus)</w:t>
      </w:r>
      <w:r w:rsidR="00300B5F" w:rsidRPr="00683F16">
        <w:rPr>
          <w:b w:val="0"/>
          <w:bCs/>
          <w:szCs w:val="24"/>
        </w:rPr>
        <w:t>.</w:t>
      </w:r>
      <w:r w:rsidR="000A4D79" w:rsidRPr="00683F16">
        <w:rPr>
          <w:b w:val="0"/>
          <w:bCs/>
          <w:szCs w:val="24"/>
        </w:rPr>
        <w:t xml:space="preserve"> Hvis man er på det 3 dages kursus </w:t>
      </w:r>
      <w:r w:rsidR="00683F16">
        <w:rPr>
          <w:b w:val="0"/>
          <w:bCs/>
          <w:szCs w:val="24"/>
        </w:rPr>
        <w:t>”</w:t>
      </w:r>
      <w:r w:rsidR="000A4D79" w:rsidRPr="00683F16">
        <w:rPr>
          <w:b w:val="0"/>
          <w:bCs/>
          <w:szCs w:val="24"/>
        </w:rPr>
        <w:t>Materialekendskab og rengøringskemi</w:t>
      </w:r>
      <w:r w:rsidR="00683F16">
        <w:rPr>
          <w:b w:val="0"/>
          <w:bCs/>
          <w:szCs w:val="24"/>
        </w:rPr>
        <w:t>”</w:t>
      </w:r>
      <w:r w:rsidR="000A4D79" w:rsidRPr="00683F16">
        <w:rPr>
          <w:b w:val="0"/>
          <w:bCs/>
          <w:szCs w:val="24"/>
        </w:rPr>
        <w:t>, vil der være en samlet AMU prøve sidst på dag 3.</w:t>
      </w:r>
    </w:p>
    <w:p w14:paraId="4A0B64A9" w14:textId="77777777" w:rsidR="00A8317E" w:rsidRPr="00683F16" w:rsidRDefault="00A8317E" w:rsidP="00A8317E">
      <w:pPr>
        <w:pStyle w:val="Listeafsnit"/>
        <w:numPr>
          <w:ilvl w:val="0"/>
          <w:numId w:val="0"/>
        </w:num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720"/>
        <w:rPr>
          <w:b w:val="0"/>
          <w:bCs/>
          <w:szCs w:val="24"/>
        </w:rPr>
      </w:pPr>
    </w:p>
    <w:p w14:paraId="111E6CC2" w14:textId="036DCD6B" w:rsidR="00E30DFC" w:rsidRDefault="004A63C3" w:rsidP="00031374">
      <w:pPr>
        <w:pStyle w:val="Overskrift3"/>
      </w:pPr>
      <w:bookmarkStart w:id="1" w:name="_Toc181606830"/>
      <w:r w:rsidRPr="007F6F0F">
        <w:t>Tema 1</w:t>
      </w:r>
      <w:r>
        <w:t>:</w:t>
      </w:r>
      <w:r w:rsidR="00771CA4">
        <w:t xml:space="preserve"> Inventaroverflader</w:t>
      </w:r>
      <w:bookmarkEnd w:id="1"/>
      <w:r>
        <w:t xml:space="preserve"> </w:t>
      </w:r>
    </w:p>
    <w:p w14:paraId="63626429" w14:textId="7CED537C" w:rsidR="00A27EE6" w:rsidRPr="00031374" w:rsidRDefault="00026629" w:rsidP="0003137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szCs w:val="24"/>
        </w:rPr>
      </w:pPr>
      <w:r w:rsidRPr="00031374">
        <w:rPr>
          <w:szCs w:val="24"/>
        </w:rPr>
        <w:t xml:space="preserve">Læreroplæg og fælles </w:t>
      </w:r>
      <w:r w:rsidR="00300B5F" w:rsidRPr="007824FF">
        <w:rPr>
          <w:szCs w:val="24"/>
        </w:rPr>
        <w:t>debat</w:t>
      </w:r>
      <w:r w:rsidRPr="00031374">
        <w:rPr>
          <w:szCs w:val="24"/>
        </w:rPr>
        <w:t xml:space="preserve"> på klassen om, hvad inventar betyder. Vi har her fokus på, at det er det, der ikke er nagelfast – altså, det der bliver placeret i lokaler</w:t>
      </w:r>
      <w:r w:rsidR="000A4D79" w:rsidRPr="00031374">
        <w:rPr>
          <w:szCs w:val="24"/>
        </w:rPr>
        <w:t>.</w:t>
      </w:r>
    </w:p>
    <w:p w14:paraId="0E9F2D10" w14:textId="5BEF4434" w:rsidR="00A27EE6" w:rsidRPr="00031374" w:rsidRDefault="00A27EE6" w:rsidP="0003137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szCs w:val="24"/>
        </w:rPr>
      </w:pPr>
      <w:r w:rsidRPr="00031374">
        <w:rPr>
          <w:szCs w:val="24"/>
        </w:rPr>
        <w:t>Dernæst kursistopgave om inventaroverflader og opsamling på klassen.</w:t>
      </w:r>
    </w:p>
    <w:p w14:paraId="051878E1" w14:textId="614D0276" w:rsidR="00E634FD" w:rsidRPr="00031374" w:rsidRDefault="00E634FD" w:rsidP="0003137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szCs w:val="24"/>
        </w:rPr>
      </w:pPr>
      <w:r w:rsidRPr="00031374">
        <w:rPr>
          <w:szCs w:val="24"/>
        </w:rPr>
        <w:t>Ved opsamling på klassen, vises eksempler på overfladerne og der tales om rengøringen af disse.</w:t>
      </w:r>
    </w:p>
    <w:p w14:paraId="62645403" w14:textId="5F0B77D7" w:rsidR="00E634FD" w:rsidRPr="00031374" w:rsidRDefault="00E634FD" w:rsidP="0003137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szCs w:val="24"/>
        </w:rPr>
      </w:pPr>
      <w:r w:rsidRPr="00031374">
        <w:rPr>
          <w:szCs w:val="24"/>
        </w:rPr>
        <w:t>Man kan gå rundt i forskellige lokaler og tale om de forskellige typer overflader til inventar</w:t>
      </w:r>
      <w:r w:rsidR="007824FF">
        <w:rPr>
          <w:szCs w:val="24"/>
        </w:rPr>
        <w:t>.</w:t>
      </w:r>
    </w:p>
    <w:p w14:paraId="2C2F4FCC" w14:textId="608CAA7D" w:rsidR="00A27EE6" w:rsidRPr="00031374" w:rsidRDefault="00A27EE6" w:rsidP="0003137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szCs w:val="24"/>
        </w:rPr>
      </w:pPr>
      <w:r w:rsidRPr="00031374">
        <w:rPr>
          <w:szCs w:val="24"/>
        </w:rPr>
        <w:t>Forslag til opgave: Inventaroverflader</w:t>
      </w:r>
    </w:p>
    <w:p w14:paraId="0F75761F" w14:textId="09C45190" w:rsidR="00031374" w:rsidRDefault="00031374" w:rsidP="00031374">
      <w:pPr>
        <w:rPr>
          <w:szCs w:val="24"/>
        </w:rPr>
      </w:pPr>
      <w:r>
        <w:rPr>
          <w:szCs w:val="24"/>
        </w:rPr>
        <w:br w:type="page"/>
      </w:r>
    </w:p>
    <w:p w14:paraId="153AF548" w14:textId="262A23F4" w:rsidR="00A27EE6" w:rsidRPr="00196068" w:rsidRDefault="00A27EE6" w:rsidP="00196068">
      <w:pPr>
        <w:pStyle w:val="Listeafsnit"/>
      </w:pPr>
      <w:r w:rsidRPr="00196068">
        <w:lastRenderedPageBreak/>
        <w:t>Inventaroverflader og rengøring</w:t>
      </w:r>
    </w:p>
    <w:p w14:paraId="60689647" w14:textId="5B188437" w:rsidR="009766F3" w:rsidRPr="008C6ACF" w:rsidRDefault="009766F3" w:rsidP="008C6AC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szCs w:val="24"/>
        </w:rPr>
      </w:pPr>
      <w:r w:rsidRPr="008C6ACF">
        <w:rPr>
          <w:szCs w:val="24"/>
        </w:rPr>
        <w:t xml:space="preserve">Gå </w:t>
      </w:r>
      <w:r w:rsidRPr="007824FF">
        <w:rPr>
          <w:szCs w:val="24"/>
        </w:rPr>
        <w:t>i</w:t>
      </w:r>
      <w:r w:rsidR="00300B5F" w:rsidRPr="007824FF">
        <w:rPr>
          <w:szCs w:val="24"/>
        </w:rPr>
        <w:t>nd i</w:t>
      </w:r>
      <w:r w:rsidRPr="008C6ACF">
        <w:rPr>
          <w:szCs w:val="24"/>
        </w:rPr>
        <w:t xml:space="preserve"> et lokale – klasseværelse eller kontorområde og se på overflader og inventar.</w:t>
      </w:r>
    </w:p>
    <w:p w14:paraId="11E07B6A" w14:textId="6AD11626" w:rsidR="00A27EE6" w:rsidRPr="008C6ACF" w:rsidRDefault="00A27EE6" w:rsidP="008C6ACF">
      <w:pPr>
        <w:pStyle w:val="Listeafsnit"/>
        <w:numPr>
          <w:ilvl w:val="0"/>
          <w:numId w:val="21"/>
        </w:num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Arial" w:hAnsi="Arial" w:cs="Arial"/>
          <w:b w:val="0"/>
          <w:bCs/>
          <w:szCs w:val="24"/>
        </w:rPr>
      </w:pPr>
      <w:r w:rsidRPr="008C6ACF">
        <w:rPr>
          <w:b w:val="0"/>
          <w:bCs/>
          <w:szCs w:val="24"/>
        </w:rPr>
        <w:t>Hvilke</w:t>
      </w:r>
      <w:r w:rsidR="009766F3" w:rsidRPr="008C6ACF">
        <w:rPr>
          <w:b w:val="0"/>
          <w:bCs/>
          <w:szCs w:val="24"/>
        </w:rPr>
        <w:t>t</w:t>
      </w:r>
      <w:r w:rsidRPr="008C6ACF">
        <w:rPr>
          <w:b w:val="0"/>
          <w:bCs/>
          <w:szCs w:val="24"/>
        </w:rPr>
        <w:t xml:space="preserve"> snavs finder I på </w:t>
      </w:r>
      <w:r w:rsidR="009766F3" w:rsidRPr="008C6ACF">
        <w:rPr>
          <w:b w:val="0"/>
          <w:bCs/>
          <w:szCs w:val="24"/>
        </w:rPr>
        <w:t>inventaret?</w:t>
      </w:r>
      <w:r w:rsidR="009766F3" w:rsidRPr="008C6ACF">
        <w:rPr>
          <w:rFonts w:ascii="Arial" w:hAnsi="Arial" w:cs="Arial"/>
          <w:b w:val="0"/>
          <w:bCs/>
          <w:szCs w:val="24"/>
        </w:rPr>
        <w:t xml:space="preserve"> </w:t>
      </w:r>
      <w:r w:rsidRPr="008C6ACF">
        <w:rPr>
          <w:rFonts w:ascii="Arial" w:hAnsi="Arial" w:cs="Arial"/>
          <w:b w:val="0"/>
          <w:bCs/>
          <w:szCs w:val="24"/>
        </w:rPr>
        <w:br/>
      </w:r>
    </w:p>
    <w:p w14:paraId="6BEB4415" w14:textId="6A94CCD6" w:rsidR="00A27EE6" w:rsidRDefault="009766F3" w:rsidP="00A27EE6">
      <w:pPr>
        <w:tabs>
          <w:tab w:val="left" w:pos="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="00A27EE6">
        <w:rPr>
          <w:rFonts w:ascii="Arial" w:hAnsi="Arial" w:cs="Arial"/>
          <w:szCs w:val="24"/>
        </w:rPr>
        <w:t>___________________________________________________________________</w:t>
      </w:r>
      <w:r w:rsidR="00A27EE6">
        <w:rPr>
          <w:rFonts w:ascii="Arial" w:hAnsi="Arial" w:cs="Arial"/>
          <w:szCs w:val="24"/>
        </w:rPr>
        <w:br/>
      </w:r>
      <w:r w:rsidR="00A27EE6">
        <w:rPr>
          <w:rFonts w:ascii="Arial" w:hAnsi="Arial" w:cs="Arial"/>
          <w:szCs w:val="24"/>
        </w:rPr>
        <w:br/>
      </w:r>
      <w:r w:rsidRPr="008C6ACF">
        <w:rPr>
          <w:bCs/>
          <w:szCs w:val="24"/>
        </w:rPr>
        <w:t xml:space="preserve">     b)</w:t>
      </w:r>
      <w:r w:rsidR="00A27EE6" w:rsidRPr="008C6ACF">
        <w:rPr>
          <w:bCs/>
          <w:szCs w:val="24"/>
        </w:rPr>
        <w:t xml:space="preserve"> Hvilke materialer består overfladerne på </w:t>
      </w:r>
      <w:r w:rsidRPr="008C6ACF">
        <w:rPr>
          <w:bCs/>
          <w:szCs w:val="24"/>
        </w:rPr>
        <w:t xml:space="preserve">inventaret </w:t>
      </w:r>
      <w:r w:rsidR="00A27EE6" w:rsidRPr="008C6ACF">
        <w:rPr>
          <w:bCs/>
          <w:szCs w:val="24"/>
        </w:rPr>
        <w:t>af?</w:t>
      </w:r>
      <w:r w:rsidRPr="008C6ACF">
        <w:rPr>
          <w:bCs/>
          <w:szCs w:val="24"/>
        </w:rPr>
        <w:t xml:space="preserve"> (udfyld skemaet)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2193"/>
        <w:gridCol w:w="2126"/>
        <w:gridCol w:w="2693"/>
      </w:tblGrid>
      <w:tr w:rsidR="009766F3" w14:paraId="299B0586" w14:textId="77777777" w:rsidTr="009766F3">
        <w:trPr>
          <w:trHeight w:val="284"/>
        </w:trPr>
        <w:tc>
          <w:tcPr>
            <w:tcW w:w="2622" w:type="dxa"/>
            <w:shd w:val="clear" w:color="000000" w:fill="auto"/>
            <w:vAlign w:val="center"/>
          </w:tcPr>
          <w:p w14:paraId="3B9FCAC5" w14:textId="77777777" w:rsidR="009766F3" w:rsidRPr="00E35E24" w:rsidRDefault="009766F3" w:rsidP="0041759D">
            <w:pPr>
              <w:tabs>
                <w:tab w:val="left" w:pos="360"/>
              </w:tabs>
              <w:jc w:val="center"/>
              <w:rPr>
                <w:rFonts w:ascii="Arial" w:hAnsi="Arial" w:cs="Arial"/>
                <w:szCs w:val="24"/>
              </w:rPr>
            </w:pPr>
            <w:r w:rsidRPr="00E35E24">
              <w:rPr>
                <w:rFonts w:ascii="Arial" w:hAnsi="Arial" w:cs="Arial"/>
                <w:szCs w:val="24"/>
              </w:rPr>
              <w:t>Overflade</w:t>
            </w:r>
          </w:p>
        </w:tc>
        <w:tc>
          <w:tcPr>
            <w:tcW w:w="2193" w:type="dxa"/>
            <w:shd w:val="clear" w:color="000000" w:fill="auto"/>
            <w:vAlign w:val="center"/>
          </w:tcPr>
          <w:p w14:paraId="7C32CC31" w14:textId="77777777" w:rsidR="009766F3" w:rsidRPr="00E35E24" w:rsidRDefault="009766F3" w:rsidP="0041759D">
            <w:pPr>
              <w:tabs>
                <w:tab w:val="left" w:pos="360"/>
              </w:tabs>
              <w:jc w:val="center"/>
              <w:rPr>
                <w:rFonts w:ascii="Arial" w:hAnsi="Arial" w:cs="Arial"/>
                <w:szCs w:val="24"/>
              </w:rPr>
            </w:pPr>
            <w:r w:rsidRPr="00E35E24">
              <w:rPr>
                <w:rFonts w:ascii="Arial" w:hAnsi="Arial" w:cs="Arial"/>
                <w:szCs w:val="24"/>
              </w:rPr>
              <w:t>Materiale</w:t>
            </w:r>
          </w:p>
        </w:tc>
        <w:tc>
          <w:tcPr>
            <w:tcW w:w="2126" w:type="dxa"/>
            <w:shd w:val="clear" w:color="000000" w:fill="auto"/>
            <w:vAlign w:val="center"/>
          </w:tcPr>
          <w:p w14:paraId="43D071D5" w14:textId="509EC015" w:rsidR="009766F3" w:rsidRPr="00E35E24" w:rsidRDefault="009766F3" w:rsidP="0041759D">
            <w:pPr>
              <w:tabs>
                <w:tab w:val="left" w:pos="360"/>
              </w:tabs>
              <w:jc w:val="center"/>
              <w:rPr>
                <w:rFonts w:ascii="Arial" w:hAnsi="Arial" w:cs="Arial"/>
                <w:szCs w:val="24"/>
              </w:rPr>
            </w:pPr>
            <w:r w:rsidRPr="00E35E24">
              <w:rPr>
                <w:rFonts w:ascii="Arial" w:hAnsi="Arial" w:cs="Arial"/>
                <w:szCs w:val="24"/>
              </w:rPr>
              <w:t>Kemi til daglig rengøring</w:t>
            </w:r>
          </w:p>
        </w:tc>
        <w:tc>
          <w:tcPr>
            <w:tcW w:w="2693" w:type="dxa"/>
            <w:shd w:val="clear" w:color="000000" w:fill="auto"/>
            <w:vAlign w:val="center"/>
          </w:tcPr>
          <w:p w14:paraId="2EABBFF0" w14:textId="5888B8F7" w:rsidR="009766F3" w:rsidRPr="00E35E24" w:rsidRDefault="009766F3" w:rsidP="0041759D">
            <w:pPr>
              <w:tabs>
                <w:tab w:val="left" w:pos="360"/>
              </w:tabs>
              <w:jc w:val="center"/>
              <w:rPr>
                <w:rFonts w:ascii="Arial" w:hAnsi="Arial" w:cs="Arial"/>
                <w:szCs w:val="24"/>
              </w:rPr>
            </w:pPr>
            <w:r w:rsidRPr="00E35E24">
              <w:rPr>
                <w:rFonts w:ascii="Arial" w:hAnsi="Arial" w:cs="Arial"/>
                <w:szCs w:val="24"/>
              </w:rPr>
              <w:t>Overfladen ødelægges af</w:t>
            </w:r>
          </w:p>
        </w:tc>
      </w:tr>
      <w:tr w:rsidR="009766F3" w14:paraId="666632F9" w14:textId="77777777" w:rsidTr="009766F3">
        <w:trPr>
          <w:trHeight w:val="284"/>
        </w:trPr>
        <w:tc>
          <w:tcPr>
            <w:tcW w:w="2622" w:type="dxa"/>
            <w:shd w:val="clear" w:color="000000" w:fill="auto"/>
          </w:tcPr>
          <w:p w14:paraId="3B2FA538" w14:textId="41357DD1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  <w:r w:rsidRPr="00E35E24">
              <w:rPr>
                <w:rFonts w:ascii="Arial" w:hAnsi="Arial" w:cs="Arial"/>
                <w:szCs w:val="24"/>
              </w:rPr>
              <w:t>Borde</w:t>
            </w:r>
          </w:p>
        </w:tc>
        <w:tc>
          <w:tcPr>
            <w:tcW w:w="2193" w:type="dxa"/>
            <w:shd w:val="clear" w:color="000000" w:fill="auto"/>
          </w:tcPr>
          <w:p w14:paraId="2DE23062" w14:textId="7777777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000000" w:fill="auto"/>
          </w:tcPr>
          <w:p w14:paraId="5966EDAD" w14:textId="7777777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000000" w:fill="auto"/>
          </w:tcPr>
          <w:p w14:paraId="5CB8EA06" w14:textId="7777777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</w:tr>
      <w:tr w:rsidR="009766F3" w14:paraId="749C2269" w14:textId="77777777" w:rsidTr="009766F3">
        <w:trPr>
          <w:trHeight w:val="284"/>
        </w:trPr>
        <w:tc>
          <w:tcPr>
            <w:tcW w:w="2622" w:type="dxa"/>
            <w:shd w:val="clear" w:color="000000" w:fill="auto"/>
          </w:tcPr>
          <w:p w14:paraId="5CBAD301" w14:textId="7777777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  <w:r w:rsidRPr="00E35E24">
              <w:rPr>
                <w:rFonts w:ascii="Arial" w:hAnsi="Arial" w:cs="Arial"/>
                <w:szCs w:val="24"/>
              </w:rPr>
              <w:t>Stole (sæde og stel)</w:t>
            </w:r>
          </w:p>
          <w:p w14:paraId="79BE5604" w14:textId="573D10D0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93" w:type="dxa"/>
            <w:shd w:val="clear" w:color="000000" w:fill="auto"/>
          </w:tcPr>
          <w:p w14:paraId="15F6D64F" w14:textId="7777777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000000" w:fill="auto"/>
          </w:tcPr>
          <w:p w14:paraId="39885C1B" w14:textId="7777777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000000" w:fill="auto"/>
          </w:tcPr>
          <w:p w14:paraId="3F42559F" w14:textId="7777777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</w:tr>
      <w:tr w:rsidR="009766F3" w14:paraId="278FF213" w14:textId="77777777" w:rsidTr="009766F3">
        <w:trPr>
          <w:trHeight w:val="284"/>
        </w:trPr>
        <w:tc>
          <w:tcPr>
            <w:tcW w:w="2622" w:type="dxa"/>
            <w:shd w:val="clear" w:color="000000" w:fill="auto"/>
          </w:tcPr>
          <w:p w14:paraId="24E11EBE" w14:textId="56952AFD" w:rsidR="009766F3" w:rsidRPr="00E35E24" w:rsidRDefault="00196068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  <w:proofErr w:type="spellStart"/>
            <w:r w:rsidRPr="00E35E24">
              <w:rPr>
                <w:rFonts w:ascii="Arial" w:hAnsi="Arial" w:cs="Arial"/>
                <w:szCs w:val="24"/>
              </w:rPr>
              <w:t>Vindue</w:t>
            </w:r>
            <w:r w:rsidRPr="007824FF">
              <w:rPr>
                <w:rFonts w:ascii="Arial" w:hAnsi="Arial" w:cs="Arial"/>
                <w:szCs w:val="24"/>
              </w:rPr>
              <w:t>sp</w:t>
            </w:r>
            <w:r w:rsidRPr="00E35E24">
              <w:rPr>
                <w:rFonts w:ascii="Arial" w:hAnsi="Arial" w:cs="Arial"/>
                <w:szCs w:val="24"/>
              </w:rPr>
              <w:t>lade</w:t>
            </w:r>
            <w:proofErr w:type="spellEnd"/>
            <w:r w:rsidRPr="00E35E24">
              <w:rPr>
                <w:rFonts w:ascii="Arial" w:hAnsi="Arial" w:cs="Arial"/>
                <w:szCs w:val="24"/>
              </w:rPr>
              <w:t xml:space="preserve"> </w:t>
            </w:r>
            <w:r w:rsidR="009766F3" w:rsidRPr="00E35E24">
              <w:rPr>
                <w:rFonts w:ascii="Arial" w:hAnsi="Arial" w:cs="Arial"/>
                <w:szCs w:val="24"/>
              </w:rPr>
              <w:t>/</w:t>
            </w:r>
            <w:r w:rsidRPr="00E35E24">
              <w:rPr>
                <w:rFonts w:ascii="Arial" w:hAnsi="Arial" w:cs="Arial"/>
                <w:szCs w:val="24"/>
              </w:rPr>
              <w:t xml:space="preserve"> </w:t>
            </w:r>
            <w:r w:rsidR="009766F3" w:rsidRPr="00E35E24">
              <w:rPr>
                <w:rFonts w:ascii="Arial" w:hAnsi="Arial" w:cs="Arial"/>
                <w:szCs w:val="24"/>
              </w:rPr>
              <w:t>karm</w:t>
            </w:r>
          </w:p>
        </w:tc>
        <w:tc>
          <w:tcPr>
            <w:tcW w:w="2193" w:type="dxa"/>
            <w:shd w:val="clear" w:color="000000" w:fill="auto"/>
          </w:tcPr>
          <w:p w14:paraId="6B651798" w14:textId="7777777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000000" w:fill="auto"/>
          </w:tcPr>
          <w:p w14:paraId="20470161" w14:textId="7777777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000000" w:fill="auto"/>
          </w:tcPr>
          <w:p w14:paraId="5F0CB416" w14:textId="7777777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</w:tr>
      <w:tr w:rsidR="009766F3" w14:paraId="7004D159" w14:textId="77777777" w:rsidTr="009766F3">
        <w:trPr>
          <w:trHeight w:val="284"/>
        </w:trPr>
        <w:tc>
          <w:tcPr>
            <w:tcW w:w="2622" w:type="dxa"/>
            <w:shd w:val="clear" w:color="000000" w:fill="auto"/>
          </w:tcPr>
          <w:p w14:paraId="58467B8C" w14:textId="6947D1FB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  <w:r w:rsidRPr="00E35E24">
              <w:rPr>
                <w:rFonts w:ascii="Arial" w:hAnsi="Arial" w:cs="Arial"/>
                <w:szCs w:val="24"/>
              </w:rPr>
              <w:t>Dør</w:t>
            </w:r>
          </w:p>
        </w:tc>
        <w:tc>
          <w:tcPr>
            <w:tcW w:w="2193" w:type="dxa"/>
            <w:shd w:val="clear" w:color="000000" w:fill="auto"/>
          </w:tcPr>
          <w:p w14:paraId="22FE8FFD" w14:textId="7777777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000000" w:fill="auto"/>
          </w:tcPr>
          <w:p w14:paraId="1AE6A67E" w14:textId="7777777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000000" w:fill="auto"/>
          </w:tcPr>
          <w:p w14:paraId="1D8DF17D" w14:textId="7777777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</w:tr>
      <w:tr w:rsidR="009766F3" w14:paraId="1F78EC01" w14:textId="77777777" w:rsidTr="009766F3">
        <w:trPr>
          <w:trHeight w:val="284"/>
        </w:trPr>
        <w:tc>
          <w:tcPr>
            <w:tcW w:w="2622" w:type="dxa"/>
            <w:shd w:val="clear" w:color="000000" w:fill="auto"/>
          </w:tcPr>
          <w:p w14:paraId="03E03261" w14:textId="7777777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  <w:r w:rsidRPr="00E35E24">
              <w:rPr>
                <w:rFonts w:ascii="Arial" w:hAnsi="Arial" w:cs="Arial"/>
                <w:szCs w:val="24"/>
              </w:rPr>
              <w:t>Paneler</w:t>
            </w:r>
          </w:p>
        </w:tc>
        <w:tc>
          <w:tcPr>
            <w:tcW w:w="2193" w:type="dxa"/>
            <w:shd w:val="clear" w:color="000000" w:fill="auto"/>
          </w:tcPr>
          <w:p w14:paraId="4AF96E35" w14:textId="7777777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000000" w:fill="auto"/>
          </w:tcPr>
          <w:p w14:paraId="5E05BF38" w14:textId="7777777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000000" w:fill="auto"/>
          </w:tcPr>
          <w:p w14:paraId="1D85AAA0" w14:textId="7777777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</w:tr>
      <w:tr w:rsidR="009766F3" w14:paraId="7A7135B5" w14:textId="77777777" w:rsidTr="009766F3">
        <w:trPr>
          <w:trHeight w:val="284"/>
        </w:trPr>
        <w:tc>
          <w:tcPr>
            <w:tcW w:w="2622" w:type="dxa"/>
            <w:shd w:val="clear" w:color="000000" w:fill="auto"/>
          </w:tcPr>
          <w:p w14:paraId="7D029310" w14:textId="4D3EE4F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  <w:r w:rsidRPr="00E35E24">
              <w:rPr>
                <w:rFonts w:ascii="Arial" w:hAnsi="Arial" w:cs="Arial"/>
                <w:szCs w:val="24"/>
              </w:rPr>
              <w:t>Whiteboard</w:t>
            </w:r>
            <w:r w:rsidR="00196068" w:rsidRPr="00E35E24">
              <w:rPr>
                <w:rFonts w:ascii="Arial" w:hAnsi="Arial" w:cs="Arial"/>
                <w:szCs w:val="24"/>
              </w:rPr>
              <w:t xml:space="preserve"> </w:t>
            </w:r>
            <w:r w:rsidRPr="00E35E24">
              <w:rPr>
                <w:rFonts w:ascii="Arial" w:hAnsi="Arial" w:cs="Arial"/>
                <w:szCs w:val="24"/>
              </w:rPr>
              <w:t>/</w:t>
            </w:r>
            <w:r w:rsidR="00196068" w:rsidRPr="00E35E24">
              <w:rPr>
                <w:rFonts w:ascii="Arial" w:hAnsi="Arial" w:cs="Arial"/>
                <w:szCs w:val="24"/>
              </w:rPr>
              <w:t xml:space="preserve"> </w:t>
            </w:r>
            <w:r w:rsidRPr="00E35E24">
              <w:rPr>
                <w:rFonts w:ascii="Arial" w:hAnsi="Arial" w:cs="Arial"/>
                <w:szCs w:val="24"/>
              </w:rPr>
              <w:t>interaktiv tavle</w:t>
            </w:r>
          </w:p>
        </w:tc>
        <w:tc>
          <w:tcPr>
            <w:tcW w:w="2193" w:type="dxa"/>
            <w:shd w:val="clear" w:color="000000" w:fill="auto"/>
          </w:tcPr>
          <w:p w14:paraId="66D0CF8F" w14:textId="7777777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000000" w:fill="auto"/>
          </w:tcPr>
          <w:p w14:paraId="73B79FCD" w14:textId="7777777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000000" w:fill="auto"/>
          </w:tcPr>
          <w:p w14:paraId="667A692A" w14:textId="7777777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</w:tr>
      <w:tr w:rsidR="009766F3" w14:paraId="2D52325B" w14:textId="77777777" w:rsidTr="009766F3">
        <w:trPr>
          <w:trHeight w:val="284"/>
        </w:trPr>
        <w:tc>
          <w:tcPr>
            <w:tcW w:w="2622" w:type="dxa"/>
            <w:shd w:val="clear" w:color="000000" w:fill="auto"/>
          </w:tcPr>
          <w:p w14:paraId="64266BE5" w14:textId="168EBF83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  <w:r w:rsidRPr="00E35E24">
              <w:rPr>
                <w:rFonts w:ascii="Arial" w:hAnsi="Arial" w:cs="Arial"/>
                <w:szCs w:val="24"/>
              </w:rPr>
              <w:t>Kunst</w:t>
            </w:r>
            <w:r w:rsidR="00196068" w:rsidRPr="00E35E24">
              <w:rPr>
                <w:rFonts w:ascii="Arial" w:hAnsi="Arial" w:cs="Arial"/>
                <w:szCs w:val="24"/>
              </w:rPr>
              <w:t xml:space="preserve"> </w:t>
            </w:r>
            <w:r w:rsidRPr="00E35E24">
              <w:rPr>
                <w:rFonts w:ascii="Arial" w:hAnsi="Arial" w:cs="Arial"/>
                <w:szCs w:val="24"/>
              </w:rPr>
              <w:t>/</w:t>
            </w:r>
            <w:r w:rsidR="00196068" w:rsidRPr="00E35E24">
              <w:rPr>
                <w:rFonts w:ascii="Arial" w:hAnsi="Arial" w:cs="Arial"/>
                <w:szCs w:val="24"/>
              </w:rPr>
              <w:t xml:space="preserve"> </w:t>
            </w:r>
            <w:r w:rsidRPr="00E35E24">
              <w:rPr>
                <w:rFonts w:ascii="Arial" w:hAnsi="Arial" w:cs="Arial"/>
                <w:szCs w:val="24"/>
              </w:rPr>
              <w:t>dekorationer</w:t>
            </w:r>
          </w:p>
        </w:tc>
        <w:tc>
          <w:tcPr>
            <w:tcW w:w="2193" w:type="dxa"/>
            <w:shd w:val="clear" w:color="000000" w:fill="auto"/>
          </w:tcPr>
          <w:p w14:paraId="31062169" w14:textId="7777777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000000" w:fill="auto"/>
          </w:tcPr>
          <w:p w14:paraId="533C7E3A" w14:textId="7777777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000000" w:fill="auto"/>
          </w:tcPr>
          <w:p w14:paraId="52C3630B" w14:textId="7777777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</w:tr>
      <w:tr w:rsidR="009766F3" w14:paraId="26F77A09" w14:textId="77777777" w:rsidTr="009766F3">
        <w:trPr>
          <w:trHeight w:val="284"/>
        </w:trPr>
        <w:tc>
          <w:tcPr>
            <w:tcW w:w="2622" w:type="dxa"/>
            <w:shd w:val="clear" w:color="000000" w:fill="auto"/>
          </w:tcPr>
          <w:p w14:paraId="4562A938" w14:textId="21FC9FF0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  <w:r w:rsidRPr="00E35E24">
              <w:rPr>
                <w:rFonts w:ascii="Arial" w:hAnsi="Arial" w:cs="Arial"/>
                <w:szCs w:val="24"/>
              </w:rPr>
              <w:t>It- udstyr</w:t>
            </w:r>
          </w:p>
        </w:tc>
        <w:tc>
          <w:tcPr>
            <w:tcW w:w="2193" w:type="dxa"/>
            <w:shd w:val="clear" w:color="000000" w:fill="auto"/>
          </w:tcPr>
          <w:p w14:paraId="7502B337" w14:textId="7777777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000000" w:fill="auto"/>
          </w:tcPr>
          <w:p w14:paraId="03A23813" w14:textId="7777777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000000" w:fill="auto"/>
          </w:tcPr>
          <w:p w14:paraId="014DE462" w14:textId="7777777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</w:tr>
      <w:tr w:rsidR="009766F3" w14:paraId="4BB5D3DF" w14:textId="77777777" w:rsidTr="009766F3">
        <w:trPr>
          <w:trHeight w:val="284"/>
        </w:trPr>
        <w:tc>
          <w:tcPr>
            <w:tcW w:w="2622" w:type="dxa"/>
            <w:shd w:val="clear" w:color="000000" w:fill="auto"/>
          </w:tcPr>
          <w:p w14:paraId="7F1184FE" w14:textId="643B68CC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  <w:r w:rsidRPr="00E35E24">
              <w:rPr>
                <w:rFonts w:ascii="Arial" w:hAnsi="Arial" w:cs="Arial"/>
                <w:szCs w:val="24"/>
              </w:rPr>
              <w:t>Affaldsbeholdere</w:t>
            </w:r>
          </w:p>
        </w:tc>
        <w:tc>
          <w:tcPr>
            <w:tcW w:w="2193" w:type="dxa"/>
            <w:shd w:val="clear" w:color="000000" w:fill="auto"/>
          </w:tcPr>
          <w:p w14:paraId="5E280509" w14:textId="7777777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000000" w:fill="auto"/>
          </w:tcPr>
          <w:p w14:paraId="40561D23" w14:textId="7777777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000000" w:fill="auto"/>
          </w:tcPr>
          <w:p w14:paraId="42A88CA6" w14:textId="7777777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</w:tr>
      <w:tr w:rsidR="009766F3" w14:paraId="5FCE2706" w14:textId="77777777" w:rsidTr="009766F3">
        <w:trPr>
          <w:trHeight w:val="284"/>
        </w:trPr>
        <w:tc>
          <w:tcPr>
            <w:tcW w:w="2622" w:type="dxa"/>
            <w:shd w:val="clear" w:color="000000" w:fill="auto"/>
          </w:tcPr>
          <w:p w14:paraId="198DEACE" w14:textId="20626CA6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  <w:r w:rsidRPr="007824FF">
              <w:rPr>
                <w:rFonts w:ascii="Arial" w:hAnsi="Arial" w:cs="Arial"/>
                <w:szCs w:val="24"/>
              </w:rPr>
              <w:t>And</w:t>
            </w:r>
            <w:r w:rsidR="00300B5F" w:rsidRPr="007824FF">
              <w:rPr>
                <w:rFonts w:ascii="Arial" w:hAnsi="Arial" w:cs="Arial"/>
                <w:szCs w:val="24"/>
              </w:rPr>
              <w:t>et</w:t>
            </w:r>
            <w:r w:rsidRPr="007824FF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193" w:type="dxa"/>
            <w:shd w:val="clear" w:color="000000" w:fill="auto"/>
          </w:tcPr>
          <w:p w14:paraId="74759DAD" w14:textId="7777777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000000" w:fill="auto"/>
          </w:tcPr>
          <w:p w14:paraId="5F2EE291" w14:textId="7777777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000000" w:fill="auto"/>
          </w:tcPr>
          <w:p w14:paraId="24B6C419" w14:textId="77777777" w:rsidR="009766F3" w:rsidRPr="00E35E24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</w:tr>
      <w:tr w:rsidR="009766F3" w14:paraId="6E67F2DF" w14:textId="77777777" w:rsidTr="009766F3">
        <w:trPr>
          <w:trHeight w:val="284"/>
        </w:trPr>
        <w:tc>
          <w:tcPr>
            <w:tcW w:w="2622" w:type="dxa"/>
            <w:shd w:val="clear" w:color="000000" w:fill="auto"/>
          </w:tcPr>
          <w:p w14:paraId="02BBFE94" w14:textId="4B6C50AF" w:rsidR="009766F3" w:rsidRPr="00543947" w:rsidRDefault="009766F3" w:rsidP="0041759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193" w:type="dxa"/>
            <w:shd w:val="clear" w:color="000000" w:fill="auto"/>
          </w:tcPr>
          <w:p w14:paraId="01222EBD" w14:textId="77777777" w:rsidR="009766F3" w:rsidRPr="00543947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000000" w:fill="auto"/>
          </w:tcPr>
          <w:p w14:paraId="1767BA45" w14:textId="77777777" w:rsidR="009766F3" w:rsidRPr="00543947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000000" w:fill="auto"/>
          </w:tcPr>
          <w:p w14:paraId="0161969F" w14:textId="77777777" w:rsidR="009766F3" w:rsidRPr="00543947" w:rsidRDefault="009766F3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0BBE2E0C" w14:textId="77777777" w:rsidR="009766F3" w:rsidRDefault="009766F3" w:rsidP="00A27EE6">
      <w:pPr>
        <w:pStyle w:val="Overskrift1"/>
        <w:rPr>
          <w:rFonts w:ascii="Arial" w:hAnsi="Arial" w:cs="Arial"/>
        </w:rPr>
      </w:pPr>
    </w:p>
    <w:p w14:paraId="24DD5130" w14:textId="1C3DE1C4" w:rsidR="00A27EE6" w:rsidRPr="00031374" w:rsidRDefault="009766F3" w:rsidP="00031374">
      <w:pPr>
        <w:rPr>
          <w:szCs w:val="24"/>
        </w:rPr>
      </w:pPr>
      <w:r w:rsidRPr="00031374">
        <w:rPr>
          <w:szCs w:val="24"/>
        </w:rPr>
        <w:t>Bemærkninger:</w:t>
      </w:r>
      <w:r w:rsidR="00A27EE6" w:rsidRPr="00031374">
        <w:rPr>
          <w:szCs w:val="24"/>
        </w:rPr>
        <w:br w:type="page"/>
      </w:r>
    </w:p>
    <w:p w14:paraId="248A9AD3" w14:textId="7A12E763" w:rsidR="00E30DFC" w:rsidRDefault="000A4D79" w:rsidP="00031374">
      <w:pPr>
        <w:pStyle w:val="Overskrift3"/>
      </w:pPr>
      <w:bookmarkStart w:id="2" w:name="_Toc181606831"/>
      <w:r>
        <w:lastRenderedPageBreak/>
        <w:t>Tema 2: Sanitetsoverflader</w:t>
      </w:r>
      <w:bookmarkEnd w:id="2"/>
    </w:p>
    <w:p w14:paraId="4243C4B0" w14:textId="7A896688" w:rsidR="000A4D79" w:rsidRDefault="000A4D79" w:rsidP="00196068">
      <w:pPr>
        <w:rPr>
          <w:b/>
          <w:bCs/>
        </w:rPr>
      </w:pPr>
      <w:r w:rsidRPr="000A4D79">
        <w:t xml:space="preserve">Læreroplæg og fælles </w:t>
      </w:r>
      <w:r w:rsidR="00300B5F" w:rsidRPr="007824FF">
        <w:t>debat</w:t>
      </w:r>
      <w:r w:rsidRPr="000A4D79">
        <w:t xml:space="preserve"> på klassen om,</w:t>
      </w:r>
      <w:r w:rsidR="00A27EE6">
        <w:t xml:space="preserve"> hvad sanitet betyder og hvilke materialer, der typisk bruges til sanitet.</w:t>
      </w:r>
    </w:p>
    <w:p w14:paraId="50D7F94B" w14:textId="7E9B4F0B" w:rsidR="00A27EE6" w:rsidRDefault="00A27EE6" w:rsidP="00196068">
      <w:pPr>
        <w:rPr>
          <w:b/>
          <w:bCs/>
        </w:rPr>
      </w:pPr>
      <w:r>
        <w:t>Dernæst opgave om sanitetsoverflader og opsamling på klassen</w:t>
      </w:r>
    </w:p>
    <w:p w14:paraId="273455C1" w14:textId="06E1D066" w:rsidR="00E634FD" w:rsidRDefault="00E634FD" w:rsidP="00196068">
      <w:pPr>
        <w:rPr>
          <w:b/>
          <w:bCs/>
        </w:rPr>
      </w:pPr>
      <w:r>
        <w:t>Ved opsamling på klassen er det vigtigt at have fokus på, hvorfor det er vigtigt at rengøre og vedligeholde sanitetsoverfladerne korrekt.</w:t>
      </w:r>
    </w:p>
    <w:p w14:paraId="2004936D" w14:textId="3762761D" w:rsidR="00186D82" w:rsidRDefault="00186D82" w:rsidP="00196068">
      <w:pPr>
        <w:rPr>
          <w:b/>
          <w:bCs/>
        </w:rPr>
      </w:pPr>
      <w:r>
        <w:t>Der skal også være fokus på, hvordan de enkelte overflader let kan ødelægges ved f.eks. forkert rengøringsmetode.</w:t>
      </w:r>
    </w:p>
    <w:p w14:paraId="10C6D187" w14:textId="639BEC6A" w:rsidR="00E634FD" w:rsidRDefault="00E634FD" w:rsidP="00196068">
      <w:pPr>
        <w:rPr>
          <w:b/>
          <w:bCs/>
        </w:rPr>
      </w:pPr>
      <w:r>
        <w:t xml:space="preserve">Det er en god ide at gå ud i området og </w:t>
      </w:r>
      <w:r w:rsidR="00300B5F" w:rsidRPr="007824FF">
        <w:t xml:space="preserve">tale </w:t>
      </w:r>
      <w:r w:rsidRPr="007824FF">
        <w:t>om</w:t>
      </w:r>
      <w:r>
        <w:t xml:space="preserve"> overfladerne. Man kan også have nogle </w:t>
      </w:r>
      <w:r w:rsidR="00E35E24">
        <w:t>demotoiletter</w:t>
      </w:r>
      <w:r>
        <w:t xml:space="preserve"> stående i praktiklokalet.</w:t>
      </w:r>
    </w:p>
    <w:p w14:paraId="4A287B39" w14:textId="5C1F18F9" w:rsidR="00A27EE6" w:rsidRDefault="00A27EE6" w:rsidP="00196068">
      <w:pPr>
        <w:rPr>
          <w:b/>
          <w:bCs/>
        </w:rPr>
      </w:pPr>
      <w:r>
        <w:t>Forslag til opgave: Sanitetsoverflader</w:t>
      </w:r>
    </w:p>
    <w:p w14:paraId="300DE897" w14:textId="2953FDA5" w:rsidR="00E634FD" w:rsidRDefault="00E634FD" w:rsidP="004C2FFC">
      <w:pPr>
        <w:pStyle w:val="Overskrift1"/>
        <w:rPr>
          <w:b w:val="0"/>
          <w:bCs w:val="0"/>
        </w:rPr>
      </w:pPr>
    </w:p>
    <w:p w14:paraId="16366C4D" w14:textId="7E6FCF88" w:rsidR="00196068" w:rsidRDefault="00196068" w:rsidP="00196068">
      <w:pPr>
        <w:pStyle w:val="Overskrift1"/>
        <w:rPr>
          <w:b w:val="0"/>
          <w:bCs w:val="0"/>
        </w:rPr>
      </w:pPr>
      <w:r>
        <w:rPr>
          <w:b w:val="0"/>
          <w:bCs w:val="0"/>
        </w:rPr>
        <w:br w:type="page"/>
      </w:r>
    </w:p>
    <w:p w14:paraId="154F543B" w14:textId="1FE80E7F" w:rsidR="00E634FD" w:rsidRPr="00196068" w:rsidRDefault="00E634FD" w:rsidP="00196068">
      <w:pPr>
        <w:pStyle w:val="Listeafsnit"/>
        <w:ind w:left="360"/>
      </w:pPr>
      <w:r w:rsidRPr="00196068">
        <w:lastRenderedPageBreak/>
        <w:t>Sanitetsoverflader</w:t>
      </w:r>
    </w:p>
    <w:p w14:paraId="2480DA88" w14:textId="366F3652" w:rsidR="00E634FD" w:rsidRDefault="00E634FD" w:rsidP="00196068">
      <w:r>
        <w:t>Gå ud i et sanitetsområde og se på overfladerne</w:t>
      </w:r>
      <w:r w:rsidR="00186D82">
        <w:t>.</w:t>
      </w:r>
      <w:r>
        <w:t xml:space="preserve"> </w:t>
      </w:r>
    </w:p>
    <w:p w14:paraId="45BF355A" w14:textId="77777777" w:rsidR="00E634FD" w:rsidRPr="00E634FD" w:rsidRDefault="00E634FD" w:rsidP="004C2FFC">
      <w:pPr>
        <w:pStyle w:val="Overskrift1"/>
        <w:rPr>
          <w:sz w:val="28"/>
          <w:szCs w:val="28"/>
        </w:rPr>
      </w:pPr>
    </w:p>
    <w:p w14:paraId="57F00D1D" w14:textId="77777777" w:rsidR="00196068" w:rsidRPr="00E35E24" w:rsidRDefault="00E634FD" w:rsidP="005A2F6C">
      <w:pPr>
        <w:pStyle w:val="Listeafsnit"/>
        <w:numPr>
          <w:ilvl w:val="0"/>
          <w:numId w:val="12"/>
        </w:numPr>
        <w:tabs>
          <w:tab w:val="left" w:pos="360"/>
        </w:tabs>
        <w:rPr>
          <w:rFonts w:ascii="Arial" w:hAnsi="Arial" w:cs="Arial"/>
          <w:b w:val="0"/>
          <w:bCs/>
          <w:szCs w:val="24"/>
        </w:rPr>
      </w:pPr>
      <w:r w:rsidRPr="008C6ACF">
        <w:rPr>
          <w:b w:val="0"/>
          <w:bCs/>
          <w:szCs w:val="24"/>
        </w:rPr>
        <w:t>Hvilke snavstyper finder I på sanitetsområdet?</w:t>
      </w:r>
      <w:r w:rsidRPr="00E35E24">
        <w:rPr>
          <w:rFonts w:ascii="Arial" w:hAnsi="Arial" w:cs="Arial"/>
          <w:b w:val="0"/>
          <w:bCs/>
          <w:szCs w:val="24"/>
        </w:rPr>
        <w:br/>
      </w:r>
      <w:r w:rsidRPr="00E35E24">
        <w:rPr>
          <w:rFonts w:ascii="Arial" w:hAnsi="Arial" w:cs="Arial"/>
          <w:b w:val="0"/>
          <w:bCs/>
          <w:szCs w:val="24"/>
        </w:rPr>
        <w:br/>
        <w:t>__________________________________________________________________</w:t>
      </w:r>
      <w:r w:rsidRPr="00E35E24">
        <w:rPr>
          <w:rFonts w:ascii="Arial" w:hAnsi="Arial" w:cs="Arial"/>
          <w:b w:val="0"/>
          <w:bCs/>
          <w:szCs w:val="24"/>
        </w:rPr>
        <w:br/>
      </w:r>
    </w:p>
    <w:p w14:paraId="708FD9E3" w14:textId="56016166" w:rsidR="00E634FD" w:rsidRPr="008C6ACF" w:rsidRDefault="00E634FD" w:rsidP="005A2F6C">
      <w:pPr>
        <w:pStyle w:val="Listeafsnit"/>
        <w:numPr>
          <w:ilvl w:val="0"/>
          <w:numId w:val="12"/>
        </w:numPr>
        <w:tabs>
          <w:tab w:val="left" w:pos="360"/>
        </w:tabs>
        <w:rPr>
          <w:b w:val="0"/>
          <w:bCs/>
          <w:szCs w:val="24"/>
        </w:rPr>
      </w:pPr>
      <w:r w:rsidRPr="008C6ACF">
        <w:rPr>
          <w:b w:val="0"/>
          <w:bCs/>
          <w:szCs w:val="24"/>
        </w:rPr>
        <w:t>Hvilke materialer består overfladerne af</w:t>
      </w:r>
      <w:r w:rsidR="00186D82" w:rsidRPr="008C6ACF">
        <w:rPr>
          <w:b w:val="0"/>
          <w:bCs/>
          <w:szCs w:val="24"/>
        </w:rPr>
        <w:t xml:space="preserve"> og </w:t>
      </w:r>
      <w:r w:rsidR="00300B5F" w:rsidRPr="007824FF">
        <w:rPr>
          <w:b w:val="0"/>
          <w:bCs/>
          <w:szCs w:val="24"/>
        </w:rPr>
        <w:t xml:space="preserve">beskriv </w:t>
      </w:r>
      <w:r w:rsidR="00186D82" w:rsidRPr="008C6ACF">
        <w:rPr>
          <w:b w:val="0"/>
          <w:bCs/>
          <w:szCs w:val="24"/>
        </w:rPr>
        <w:t>forslag til rengøring (udfyld nedenstående skema)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1769"/>
        <w:gridCol w:w="1796"/>
        <w:gridCol w:w="1933"/>
        <w:gridCol w:w="1942"/>
      </w:tblGrid>
      <w:tr w:rsidR="00186D82" w14:paraId="76D21261" w14:textId="77777777" w:rsidTr="0041759D">
        <w:trPr>
          <w:trHeight w:val="729"/>
        </w:trPr>
        <w:tc>
          <w:tcPr>
            <w:tcW w:w="2999" w:type="dxa"/>
            <w:shd w:val="clear" w:color="000000" w:fill="auto"/>
            <w:vAlign w:val="center"/>
          </w:tcPr>
          <w:p w14:paraId="59A6D1F3" w14:textId="77777777" w:rsidR="00E634FD" w:rsidRPr="00E35E24" w:rsidRDefault="00E634FD" w:rsidP="0041759D">
            <w:pPr>
              <w:tabs>
                <w:tab w:val="left" w:pos="360"/>
              </w:tabs>
              <w:jc w:val="center"/>
              <w:rPr>
                <w:rFonts w:ascii="Arial" w:hAnsi="Arial" w:cs="Arial"/>
                <w:szCs w:val="24"/>
              </w:rPr>
            </w:pPr>
            <w:r w:rsidRPr="00E35E24">
              <w:rPr>
                <w:rFonts w:ascii="Arial" w:hAnsi="Arial" w:cs="Arial"/>
                <w:szCs w:val="24"/>
              </w:rPr>
              <w:t>Overflade</w:t>
            </w:r>
          </w:p>
        </w:tc>
        <w:tc>
          <w:tcPr>
            <w:tcW w:w="3000" w:type="dxa"/>
            <w:shd w:val="clear" w:color="000000" w:fill="auto"/>
            <w:vAlign w:val="center"/>
          </w:tcPr>
          <w:p w14:paraId="6FD14B30" w14:textId="77777777" w:rsidR="00E634FD" w:rsidRPr="00E35E24" w:rsidRDefault="00E634FD" w:rsidP="0041759D">
            <w:pPr>
              <w:tabs>
                <w:tab w:val="left" w:pos="360"/>
              </w:tabs>
              <w:jc w:val="center"/>
              <w:rPr>
                <w:rFonts w:ascii="Arial" w:hAnsi="Arial" w:cs="Arial"/>
                <w:szCs w:val="24"/>
              </w:rPr>
            </w:pPr>
            <w:r w:rsidRPr="00E35E24">
              <w:rPr>
                <w:rFonts w:ascii="Arial" w:hAnsi="Arial" w:cs="Arial"/>
                <w:szCs w:val="24"/>
              </w:rPr>
              <w:t>Materiale</w:t>
            </w:r>
          </w:p>
        </w:tc>
        <w:tc>
          <w:tcPr>
            <w:tcW w:w="3000" w:type="dxa"/>
            <w:shd w:val="clear" w:color="000000" w:fill="auto"/>
            <w:vAlign w:val="center"/>
          </w:tcPr>
          <w:p w14:paraId="4B3E7091" w14:textId="0E4D8D09" w:rsidR="00E634FD" w:rsidRPr="00E35E24" w:rsidRDefault="007824FF" w:rsidP="0041759D">
            <w:pPr>
              <w:tabs>
                <w:tab w:val="left" w:pos="360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</w:t>
            </w:r>
            <w:r w:rsidR="00186D82" w:rsidRPr="00E35E24">
              <w:rPr>
                <w:rFonts w:ascii="Arial" w:hAnsi="Arial" w:cs="Arial"/>
                <w:szCs w:val="24"/>
              </w:rPr>
              <w:t>emi til daglig rengøring</w:t>
            </w:r>
            <w:r w:rsidR="00E634FD" w:rsidRPr="00E35E2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000" w:type="dxa"/>
            <w:shd w:val="clear" w:color="000000" w:fill="auto"/>
            <w:vAlign w:val="center"/>
          </w:tcPr>
          <w:p w14:paraId="18E81B12" w14:textId="77777777" w:rsidR="00E634FD" w:rsidRPr="00E35E24" w:rsidRDefault="00186D82" w:rsidP="0041759D">
            <w:pPr>
              <w:tabs>
                <w:tab w:val="left" w:pos="360"/>
              </w:tabs>
              <w:jc w:val="center"/>
              <w:rPr>
                <w:rFonts w:ascii="Arial" w:hAnsi="Arial" w:cs="Arial"/>
                <w:szCs w:val="24"/>
              </w:rPr>
            </w:pPr>
            <w:r w:rsidRPr="00E35E24">
              <w:rPr>
                <w:rFonts w:ascii="Arial" w:hAnsi="Arial" w:cs="Arial"/>
                <w:szCs w:val="24"/>
              </w:rPr>
              <w:t>Metode (svamp, skurenylon, mikrofiber</w:t>
            </w:r>
          </w:p>
          <w:p w14:paraId="35713588" w14:textId="74A68A7C" w:rsidR="00186D82" w:rsidRPr="00E35E24" w:rsidRDefault="00186D82" w:rsidP="0041759D">
            <w:pPr>
              <w:tabs>
                <w:tab w:val="left" w:pos="360"/>
              </w:tabs>
              <w:jc w:val="center"/>
              <w:rPr>
                <w:rFonts w:ascii="Arial" w:hAnsi="Arial" w:cs="Arial"/>
                <w:szCs w:val="24"/>
              </w:rPr>
            </w:pPr>
            <w:r w:rsidRPr="00E35E24">
              <w:rPr>
                <w:rFonts w:ascii="Arial" w:hAnsi="Arial" w:cs="Arial"/>
                <w:szCs w:val="24"/>
              </w:rPr>
              <w:t xml:space="preserve">(ifølge </w:t>
            </w:r>
            <w:proofErr w:type="spellStart"/>
            <w:r w:rsidRPr="00E35E24">
              <w:rPr>
                <w:rFonts w:ascii="Arial" w:hAnsi="Arial" w:cs="Arial"/>
                <w:szCs w:val="24"/>
              </w:rPr>
              <w:t>Mohs</w:t>
            </w:r>
            <w:proofErr w:type="spellEnd"/>
            <w:r w:rsidRPr="00E35E24">
              <w:rPr>
                <w:rFonts w:ascii="Arial" w:hAnsi="Arial" w:cs="Arial"/>
                <w:szCs w:val="24"/>
              </w:rPr>
              <w:t xml:space="preserve"> skala)</w:t>
            </w:r>
          </w:p>
        </w:tc>
        <w:tc>
          <w:tcPr>
            <w:tcW w:w="3000" w:type="dxa"/>
            <w:shd w:val="clear" w:color="000000" w:fill="auto"/>
            <w:vAlign w:val="center"/>
          </w:tcPr>
          <w:p w14:paraId="531F677D" w14:textId="6464B788" w:rsidR="00E634FD" w:rsidRPr="00E35E24" w:rsidRDefault="00186D82" w:rsidP="0041759D">
            <w:pPr>
              <w:tabs>
                <w:tab w:val="left" w:pos="360"/>
              </w:tabs>
              <w:jc w:val="center"/>
              <w:rPr>
                <w:rFonts w:ascii="Arial" w:hAnsi="Arial" w:cs="Arial"/>
                <w:szCs w:val="24"/>
              </w:rPr>
            </w:pPr>
            <w:r w:rsidRPr="00E35E24">
              <w:rPr>
                <w:rFonts w:ascii="Arial" w:hAnsi="Arial" w:cs="Arial"/>
                <w:szCs w:val="24"/>
              </w:rPr>
              <w:t>Ødelægges af</w:t>
            </w:r>
          </w:p>
        </w:tc>
      </w:tr>
      <w:tr w:rsidR="00186D82" w14:paraId="64B30413" w14:textId="77777777" w:rsidTr="0041759D">
        <w:trPr>
          <w:trHeight w:val="284"/>
        </w:trPr>
        <w:tc>
          <w:tcPr>
            <w:tcW w:w="2999" w:type="dxa"/>
            <w:shd w:val="clear" w:color="000000" w:fill="auto"/>
          </w:tcPr>
          <w:p w14:paraId="7418099F" w14:textId="7EB4D3A8" w:rsidR="00E634FD" w:rsidRPr="00E35E24" w:rsidRDefault="00186D82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  <w:r w:rsidRPr="00E35E24">
              <w:rPr>
                <w:rFonts w:ascii="Arial" w:hAnsi="Arial" w:cs="Arial"/>
                <w:szCs w:val="24"/>
              </w:rPr>
              <w:t>Spejl</w:t>
            </w:r>
          </w:p>
        </w:tc>
        <w:tc>
          <w:tcPr>
            <w:tcW w:w="3000" w:type="dxa"/>
            <w:shd w:val="clear" w:color="000000" w:fill="auto"/>
          </w:tcPr>
          <w:p w14:paraId="593618AA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0B5D0E00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0BEEBA1E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6066D981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</w:tr>
      <w:tr w:rsidR="00186D82" w14:paraId="2682CF7D" w14:textId="77777777" w:rsidTr="0041759D">
        <w:trPr>
          <w:trHeight w:val="284"/>
        </w:trPr>
        <w:tc>
          <w:tcPr>
            <w:tcW w:w="2999" w:type="dxa"/>
            <w:shd w:val="clear" w:color="000000" w:fill="auto"/>
          </w:tcPr>
          <w:p w14:paraId="42B0416A" w14:textId="6E0F088D" w:rsidR="00E634FD" w:rsidRPr="00E35E24" w:rsidRDefault="00186D82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  <w:r w:rsidRPr="00E35E24">
              <w:rPr>
                <w:rFonts w:ascii="Arial" w:hAnsi="Arial" w:cs="Arial"/>
                <w:szCs w:val="24"/>
              </w:rPr>
              <w:t>Papirdispenser</w:t>
            </w:r>
          </w:p>
        </w:tc>
        <w:tc>
          <w:tcPr>
            <w:tcW w:w="3000" w:type="dxa"/>
            <w:shd w:val="clear" w:color="000000" w:fill="auto"/>
          </w:tcPr>
          <w:p w14:paraId="7ECA6AA7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366A7F21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2E9BF592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3028C10D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</w:tr>
      <w:tr w:rsidR="00186D82" w14:paraId="13FBA18F" w14:textId="77777777" w:rsidTr="0041759D">
        <w:trPr>
          <w:trHeight w:val="284"/>
        </w:trPr>
        <w:tc>
          <w:tcPr>
            <w:tcW w:w="2999" w:type="dxa"/>
            <w:shd w:val="clear" w:color="000000" w:fill="auto"/>
          </w:tcPr>
          <w:p w14:paraId="035EB7FE" w14:textId="3F2E3EDD" w:rsidR="00E634FD" w:rsidRPr="00E35E24" w:rsidRDefault="00186D82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  <w:r w:rsidRPr="00E35E24">
              <w:rPr>
                <w:rFonts w:ascii="Arial" w:hAnsi="Arial" w:cs="Arial"/>
                <w:szCs w:val="24"/>
              </w:rPr>
              <w:t>Håndvask</w:t>
            </w:r>
          </w:p>
        </w:tc>
        <w:tc>
          <w:tcPr>
            <w:tcW w:w="3000" w:type="dxa"/>
            <w:shd w:val="clear" w:color="000000" w:fill="auto"/>
          </w:tcPr>
          <w:p w14:paraId="63C54CFC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232744DA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348928DA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0CF0FBE1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</w:tr>
      <w:tr w:rsidR="00186D82" w14:paraId="1D3656C2" w14:textId="77777777" w:rsidTr="0041759D">
        <w:trPr>
          <w:trHeight w:val="284"/>
        </w:trPr>
        <w:tc>
          <w:tcPr>
            <w:tcW w:w="2999" w:type="dxa"/>
            <w:shd w:val="clear" w:color="000000" w:fill="auto"/>
          </w:tcPr>
          <w:p w14:paraId="3771B4FB" w14:textId="78BCDC29" w:rsidR="00E634FD" w:rsidRPr="00E35E24" w:rsidRDefault="00186D82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  <w:highlight w:val="yellow"/>
              </w:rPr>
            </w:pPr>
            <w:r w:rsidRPr="00E35E24">
              <w:rPr>
                <w:rFonts w:ascii="Arial" w:hAnsi="Arial" w:cs="Arial"/>
                <w:szCs w:val="24"/>
              </w:rPr>
              <w:t>Armatur</w:t>
            </w:r>
          </w:p>
        </w:tc>
        <w:tc>
          <w:tcPr>
            <w:tcW w:w="3000" w:type="dxa"/>
            <w:shd w:val="clear" w:color="000000" w:fill="auto"/>
          </w:tcPr>
          <w:p w14:paraId="2038C658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3D1DEA8C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3FBBC8C3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2211BAC2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</w:tr>
      <w:tr w:rsidR="00186D82" w14:paraId="1E0FDC9B" w14:textId="77777777" w:rsidTr="0041759D">
        <w:trPr>
          <w:trHeight w:val="284"/>
        </w:trPr>
        <w:tc>
          <w:tcPr>
            <w:tcW w:w="2999" w:type="dxa"/>
            <w:shd w:val="clear" w:color="000000" w:fill="auto"/>
          </w:tcPr>
          <w:p w14:paraId="48AAFF62" w14:textId="361F2A01" w:rsidR="00E634FD" w:rsidRPr="00E35E24" w:rsidRDefault="00186D82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  <w:r w:rsidRPr="00E35E24">
              <w:rPr>
                <w:rFonts w:ascii="Arial" w:hAnsi="Arial" w:cs="Arial"/>
                <w:szCs w:val="24"/>
              </w:rPr>
              <w:t>Dør</w:t>
            </w:r>
            <w:r w:rsidR="001367AF">
              <w:rPr>
                <w:rFonts w:ascii="Arial" w:hAnsi="Arial" w:cs="Arial"/>
                <w:szCs w:val="24"/>
              </w:rPr>
              <w:t xml:space="preserve"> </w:t>
            </w:r>
            <w:r w:rsidR="007824F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000" w:type="dxa"/>
            <w:shd w:val="clear" w:color="000000" w:fill="auto"/>
          </w:tcPr>
          <w:p w14:paraId="63142133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164A9020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4587D2FF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06B66365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</w:tr>
      <w:tr w:rsidR="00186D82" w14:paraId="581AA143" w14:textId="77777777" w:rsidTr="0041759D">
        <w:trPr>
          <w:trHeight w:val="284"/>
        </w:trPr>
        <w:tc>
          <w:tcPr>
            <w:tcW w:w="2999" w:type="dxa"/>
            <w:shd w:val="clear" w:color="000000" w:fill="auto"/>
          </w:tcPr>
          <w:p w14:paraId="618EE1A6" w14:textId="28DDD603" w:rsidR="00E634FD" w:rsidRPr="00E35E24" w:rsidRDefault="00186D82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  <w:r w:rsidRPr="00E35E24">
              <w:rPr>
                <w:rFonts w:ascii="Arial" w:hAnsi="Arial" w:cs="Arial"/>
                <w:szCs w:val="24"/>
              </w:rPr>
              <w:t>Affaldssystem</w:t>
            </w:r>
          </w:p>
        </w:tc>
        <w:tc>
          <w:tcPr>
            <w:tcW w:w="3000" w:type="dxa"/>
            <w:shd w:val="clear" w:color="000000" w:fill="auto"/>
          </w:tcPr>
          <w:p w14:paraId="4173981D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0A9F5F37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1F1469D2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6D2C508A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</w:tr>
      <w:tr w:rsidR="00186D82" w14:paraId="28B6859F" w14:textId="77777777" w:rsidTr="0041759D">
        <w:trPr>
          <w:trHeight w:val="284"/>
        </w:trPr>
        <w:tc>
          <w:tcPr>
            <w:tcW w:w="2999" w:type="dxa"/>
            <w:shd w:val="clear" w:color="000000" w:fill="auto"/>
          </w:tcPr>
          <w:p w14:paraId="10A96D2C" w14:textId="3353160C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  <w:r w:rsidRPr="00E35E24">
              <w:rPr>
                <w:rFonts w:ascii="Arial" w:hAnsi="Arial" w:cs="Arial"/>
                <w:szCs w:val="24"/>
              </w:rPr>
              <w:t>Dør</w:t>
            </w:r>
            <w:r w:rsidR="001367AF">
              <w:rPr>
                <w:rFonts w:ascii="Arial" w:hAnsi="Arial" w:cs="Arial"/>
                <w:szCs w:val="24"/>
              </w:rPr>
              <w:t xml:space="preserve"> </w:t>
            </w:r>
            <w:r w:rsidR="007824F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000" w:type="dxa"/>
            <w:shd w:val="clear" w:color="000000" w:fill="auto"/>
          </w:tcPr>
          <w:p w14:paraId="4ECDDEB1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4AE4FE7F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4E0431F1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11FCC24C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</w:tr>
      <w:tr w:rsidR="00186D82" w14:paraId="54903BC3" w14:textId="77777777" w:rsidTr="0041759D">
        <w:trPr>
          <w:trHeight w:val="284"/>
        </w:trPr>
        <w:tc>
          <w:tcPr>
            <w:tcW w:w="2999" w:type="dxa"/>
            <w:shd w:val="clear" w:color="000000" w:fill="auto"/>
          </w:tcPr>
          <w:p w14:paraId="7D30FE73" w14:textId="785412E9" w:rsidR="00E634FD" w:rsidRPr="00E35E24" w:rsidRDefault="00186D82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  <w:r w:rsidRPr="00E35E24">
              <w:rPr>
                <w:rFonts w:ascii="Arial" w:hAnsi="Arial" w:cs="Arial"/>
                <w:szCs w:val="24"/>
              </w:rPr>
              <w:t>Bruseniche</w:t>
            </w:r>
          </w:p>
        </w:tc>
        <w:tc>
          <w:tcPr>
            <w:tcW w:w="3000" w:type="dxa"/>
            <w:shd w:val="clear" w:color="000000" w:fill="auto"/>
          </w:tcPr>
          <w:p w14:paraId="5B9E6BE0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679D5201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195FE435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0EC271B1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</w:tr>
      <w:tr w:rsidR="00186D82" w14:paraId="53E44AF9" w14:textId="77777777" w:rsidTr="0041759D">
        <w:trPr>
          <w:trHeight w:val="284"/>
        </w:trPr>
        <w:tc>
          <w:tcPr>
            <w:tcW w:w="2999" w:type="dxa"/>
            <w:shd w:val="clear" w:color="000000" w:fill="auto"/>
          </w:tcPr>
          <w:p w14:paraId="3C5184FA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  <w:r w:rsidRPr="00E35E24">
              <w:rPr>
                <w:rFonts w:ascii="Arial" w:hAnsi="Arial" w:cs="Arial"/>
                <w:szCs w:val="24"/>
              </w:rPr>
              <w:t>Badekar</w:t>
            </w:r>
          </w:p>
        </w:tc>
        <w:tc>
          <w:tcPr>
            <w:tcW w:w="3000" w:type="dxa"/>
            <w:shd w:val="clear" w:color="000000" w:fill="auto"/>
          </w:tcPr>
          <w:p w14:paraId="1E673C32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797D07AD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4C9C7CEB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2A7133FD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</w:tr>
      <w:tr w:rsidR="00186D82" w14:paraId="20DE5534" w14:textId="77777777" w:rsidTr="0041759D">
        <w:trPr>
          <w:trHeight w:val="284"/>
        </w:trPr>
        <w:tc>
          <w:tcPr>
            <w:tcW w:w="2999" w:type="dxa"/>
            <w:shd w:val="clear" w:color="000000" w:fill="auto"/>
          </w:tcPr>
          <w:p w14:paraId="781D1908" w14:textId="17D932AD" w:rsidR="00E634FD" w:rsidRPr="00E35E24" w:rsidRDefault="00186D82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  <w:r w:rsidRPr="00E35E24">
              <w:rPr>
                <w:rFonts w:ascii="Arial" w:hAnsi="Arial" w:cs="Arial"/>
                <w:szCs w:val="24"/>
              </w:rPr>
              <w:t>Toiletbræt</w:t>
            </w:r>
          </w:p>
        </w:tc>
        <w:tc>
          <w:tcPr>
            <w:tcW w:w="3000" w:type="dxa"/>
            <w:shd w:val="clear" w:color="000000" w:fill="auto"/>
          </w:tcPr>
          <w:p w14:paraId="0F563B4D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7A2DA1F5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43AB1B8E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164CF1A0" w14:textId="77777777" w:rsidR="00E634FD" w:rsidRPr="00E35E24" w:rsidRDefault="00E634FD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</w:tr>
      <w:tr w:rsidR="00186D82" w14:paraId="2E7F2E06" w14:textId="77777777" w:rsidTr="0041759D">
        <w:trPr>
          <w:trHeight w:val="284"/>
        </w:trPr>
        <w:tc>
          <w:tcPr>
            <w:tcW w:w="2999" w:type="dxa"/>
            <w:shd w:val="clear" w:color="000000" w:fill="auto"/>
          </w:tcPr>
          <w:p w14:paraId="562B7D1D" w14:textId="2701C375" w:rsidR="00186D82" w:rsidRPr="00E35E24" w:rsidRDefault="00186D82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  <w:r w:rsidRPr="00E35E24">
              <w:rPr>
                <w:rFonts w:ascii="Arial" w:hAnsi="Arial" w:cs="Arial"/>
                <w:szCs w:val="24"/>
              </w:rPr>
              <w:t>Toiletkumme</w:t>
            </w:r>
          </w:p>
        </w:tc>
        <w:tc>
          <w:tcPr>
            <w:tcW w:w="3000" w:type="dxa"/>
            <w:shd w:val="clear" w:color="000000" w:fill="auto"/>
          </w:tcPr>
          <w:p w14:paraId="5D6BA244" w14:textId="77777777" w:rsidR="00186D82" w:rsidRPr="00E35E24" w:rsidRDefault="00186D82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053CF7A7" w14:textId="77777777" w:rsidR="00186D82" w:rsidRPr="00E35E24" w:rsidRDefault="00186D82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0EF57931" w14:textId="77777777" w:rsidR="00186D82" w:rsidRPr="00E35E24" w:rsidRDefault="00186D82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shd w:val="clear" w:color="000000" w:fill="auto"/>
          </w:tcPr>
          <w:p w14:paraId="7A371720" w14:textId="77777777" w:rsidR="00186D82" w:rsidRPr="00E35E24" w:rsidRDefault="00186D82" w:rsidP="0041759D">
            <w:pPr>
              <w:tabs>
                <w:tab w:val="left" w:pos="360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0C7769B6" w14:textId="66A11FDA" w:rsidR="00E634FD" w:rsidRDefault="00E634FD" w:rsidP="00E634FD">
      <w:pPr>
        <w:tabs>
          <w:tab w:val="left" w:pos="360"/>
        </w:tabs>
        <w:rPr>
          <w:rFonts w:ascii="Arial" w:hAnsi="Arial" w:cs="Arial"/>
          <w:szCs w:val="24"/>
        </w:rPr>
      </w:pPr>
    </w:p>
    <w:p w14:paraId="4E4FCC28" w14:textId="2BA07DD1" w:rsidR="009622C7" w:rsidRDefault="009622C7" w:rsidP="00E634FD">
      <w:pPr>
        <w:tabs>
          <w:tab w:val="left" w:pos="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Bemærkninger:</w:t>
      </w:r>
    </w:p>
    <w:p w14:paraId="47078388" w14:textId="064DD2A0" w:rsidR="009622C7" w:rsidRDefault="009622C7" w:rsidP="00E634FD">
      <w:pPr>
        <w:tabs>
          <w:tab w:val="left" w:pos="360"/>
        </w:tabs>
        <w:rPr>
          <w:rFonts w:ascii="Arial" w:hAnsi="Arial" w:cs="Arial"/>
          <w:szCs w:val="24"/>
        </w:rPr>
      </w:pPr>
    </w:p>
    <w:p w14:paraId="7295EBE9" w14:textId="7C8834CA" w:rsidR="009622C7" w:rsidRDefault="009622C7" w:rsidP="00E634FD">
      <w:pPr>
        <w:tabs>
          <w:tab w:val="left" w:pos="360"/>
        </w:tabs>
        <w:rPr>
          <w:rFonts w:ascii="Arial" w:hAnsi="Arial" w:cs="Arial"/>
          <w:szCs w:val="24"/>
        </w:rPr>
      </w:pPr>
    </w:p>
    <w:p w14:paraId="17636A3C" w14:textId="77777777" w:rsidR="00E634FD" w:rsidRDefault="00E634FD" w:rsidP="004C2FFC">
      <w:pPr>
        <w:pStyle w:val="Overskrift1"/>
        <w:rPr>
          <w:b w:val="0"/>
          <w:bCs w:val="0"/>
        </w:rPr>
      </w:pPr>
    </w:p>
    <w:p w14:paraId="25C4A228" w14:textId="23D219C8" w:rsidR="00330035" w:rsidRPr="00031374" w:rsidRDefault="00A27EE6" w:rsidP="00330035">
      <w:pPr>
        <w:pStyle w:val="Overskrift3"/>
      </w:pPr>
      <w:bookmarkStart w:id="3" w:name="_Toc181606832"/>
      <w:r w:rsidRPr="00031374">
        <w:lastRenderedPageBreak/>
        <w:t>Tema 3: Gulvoverflader</w:t>
      </w:r>
      <w:bookmarkEnd w:id="3"/>
    </w:p>
    <w:p w14:paraId="7F3DE6B9" w14:textId="15819344" w:rsidR="00A27EE6" w:rsidRDefault="00A27EE6" w:rsidP="00196068">
      <w:pPr>
        <w:rPr>
          <w:b/>
          <w:bCs/>
        </w:rPr>
      </w:pPr>
      <w:r>
        <w:t xml:space="preserve">Læreroplæg og fælles </w:t>
      </w:r>
      <w:r w:rsidR="001367AF" w:rsidRPr="007824FF">
        <w:t xml:space="preserve">debat </w:t>
      </w:r>
      <w:r>
        <w:t>på klassen om, hvilke gulve der typisk ligger i rengøringsområderne. Det er en god ide at tale om åbne (porøse) og lukkede overflader (ikke porøse) og forskellen på rengøring og vedligeholdelsen af disse.</w:t>
      </w:r>
    </w:p>
    <w:p w14:paraId="062EDF84" w14:textId="225179DB" w:rsidR="009622C7" w:rsidRDefault="009622C7" w:rsidP="00196068">
      <w:pPr>
        <w:rPr>
          <w:b/>
          <w:bCs/>
        </w:rPr>
      </w:pPr>
      <w:r>
        <w:t xml:space="preserve">Et andet fokuspunkt er gulvenes særlige kendetegn og egenskaber. </w:t>
      </w:r>
    </w:p>
    <w:p w14:paraId="20903D22" w14:textId="1E595B5E" w:rsidR="009622C7" w:rsidRDefault="009622C7" w:rsidP="00196068">
      <w:pPr>
        <w:rPr>
          <w:b/>
          <w:bCs/>
        </w:rPr>
      </w:pPr>
      <w:r>
        <w:t xml:space="preserve">Gå en tur på skolen og find forskellige gulvoverflader. Se på dem og </w:t>
      </w:r>
      <w:r w:rsidR="001367AF" w:rsidRPr="007824FF">
        <w:t>tal</w:t>
      </w:r>
      <w:r>
        <w:t xml:space="preserve"> om rengøring og vedligehold af de forskellige overflader.</w:t>
      </w:r>
    </w:p>
    <w:p w14:paraId="2E8D5824" w14:textId="7F7B26CE" w:rsidR="00BC144D" w:rsidRDefault="009622C7" w:rsidP="00196068">
      <w:pPr>
        <w:rPr>
          <w:b/>
          <w:bCs/>
        </w:rPr>
      </w:pPr>
      <w:r>
        <w:t xml:space="preserve">Til opgaven om gulvoverflader kan underviseren lægge forskellige vareprøver rundt i lokalerne, og kursisterne bevæger sig rundt for at løse opgaven. </w:t>
      </w:r>
    </w:p>
    <w:p w14:paraId="328CB13C" w14:textId="708BBEF3" w:rsidR="00BC144D" w:rsidRDefault="00BC144D" w:rsidP="00196068">
      <w:pPr>
        <w:rPr>
          <w:b/>
          <w:bCs/>
        </w:rPr>
      </w:pPr>
      <w:proofErr w:type="spellStart"/>
      <w:r>
        <w:t>Varepøver</w:t>
      </w:r>
      <w:proofErr w:type="spellEnd"/>
      <w:r>
        <w:t xml:space="preserve"> kan være: </w:t>
      </w:r>
    </w:p>
    <w:p w14:paraId="0A9E6EA7" w14:textId="064BC2AF" w:rsidR="00BC144D" w:rsidRDefault="00BC144D" w:rsidP="00196068">
      <w:pPr>
        <w:rPr>
          <w:b/>
          <w:bCs/>
        </w:rPr>
      </w:pPr>
      <w:r w:rsidRPr="007824FF">
        <w:t xml:space="preserve">Linoleum, </w:t>
      </w:r>
      <w:r w:rsidR="007824FF" w:rsidRPr="007824FF">
        <w:t>v</w:t>
      </w:r>
      <w:r w:rsidRPr="007824FF">
        <w:t>inyl, skridhæmmende vinyl, lakeret træ</w:t>
      </w:r>
      <w:r w:rsidR="007824FF" w:rsidRPr="007824FF">
        <w:t xml:space="preserve">, oliebehandlet </w:t>
      </w:r>
      <w:r w:rsidRPr="007824FF">
        <w:t>træ, marmor, skifer, terra</w:t>
      </w:r>
      <w:r w:rsidR="001367AF" w:rsidRPr="007824FF">
        <w:t>zz</w:t>
      </w:r>
      <w:r w:rsidRPr="007824FF">
        <w:t>o,</w:t>
      </w:r>
      <w:r>
        <w:t xml:space="preserve"> </w:t>
      </w:r>
      <w:proofErr w:type="spellStart"/>
      <w:r>
        <w:t>uglaseret</w:t>
      </w:r>
      <w:proofErr w:type="spellEnd"/>
      <w:r>
        <w:t xml:space="preserve"> klinke, glaseret klinke, tæppe</w:t>
      </w:r>
      <w:r w:rsidR="007824FF">
        <w:t>.</w:t>
      </w:r>
    </w:p>
    <w:p w14:paraId="20B687C2" w14:textId="77777777" w:rsidR="00E35E24" w:rsidRDefault="00E35E24" w:rsidP="00196068"/>
    <w:p w14:paraId="2F8918DD" w14:textId="260ECC0B" w:rsidR="009622C7" w:rsidRDefault="009622C7" w:rsidP="00196068">
      <w:pPr>
        <w:rPr>
          <w:b/>
          <w:bCs/>
        </w:rPr>
      </w:pPr>
      <w:r>
        <w:t>Til sidst samles op på klassen.</w:t>
      </w:r>
    </w:p>
    <w:p w14:paraId="663B929A" w14:textId="77777777" w:rsidR="00BC144D" w:rsidRPr="00A27EE6" w:rsidRDefault="00BC144D" w:rsidP="00196068">
      <w:pPr>
        <w:rPr>
          <w:b/>
          <w:bCs/>
        </w:rPr>
      </w:pPr>
    </w:p>
    <w:p w14:paraId="5DDF27EC" w14:textId="65413590" w:rsidR="00A27EE6" w:rsidRDefault="00A27EE6" w:rsidP="00196068">
      <w:r w:rsidRPr="00A27EE6">
        <w:t>Forslag til opgave: Gulvoverflader</w:t>
      </w:r>
    </w:p>
    <w:p w14:paraId="11B0C64F" w14:textId="45B474E1" w:rsidR="00196068" w:rsidRDefault="00196068" w:rsidP="00196068"/>
    <w:p w14:paraId="36F4ADB6" w14:textId="488FF38F" w:rsidR="00196068" w:rsidRDefault="00196068" w:rsidP="00196068">
      <w:r>
        <w:br w:type="page"/>
      </w:r>
    </w:p>
    <w:p w14:paraId="6D9F7475" w14:textId="02298B3D" w:rsidR="009622C7" w:rsidRPr="00330035" w:rsidRDefault="009622C7" w:rsidP="00330035">
      <w:pPr>
        <w:rPr>
          <w:b/>
          <w:bCs/>
        </w:rPr>
      </w:pPr>
      <w:r w:rsidRPr="00330035">
        <w:rPr>
          <w:b/>
          <w:bCs/>
        </w:rPr>
        <w:lastRenderedPageBreak/>
        <w:t>Gulvoverflader</w:t>
      </w:r>
      <w:r w:rsidR="00BC144D" w:rsidRPr="00330035">
        <w:rPr>
          <w:b/>
          <w:bCs/>
        </w:rPr>
        <w:t xml:space="preserve"> </w:t>
      </w:r>
    </w:p>
    <w:p w14:paraId="0ECF5D02" w14:textId="77777777" w:rsidR="00BC144D" w:rsidRDefault="00BC144D" w:rsidP="004C2FFC">
      <w:pPr>
        <w:pStyle w:val="Overskrift1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530"/>
      </w:tblGrid>
      <w:tr w:rsidR="00BC144D" w14:paraId="37076629" w14:textId="77777777" w:rsidTr="00330035">
        <w:trPr>
          <w:trHeight w:val="259"/>
        </w:trPr>
        <w:tc>
          <w:tcPr>
            <w:tcW w:w="1271" w:type="dxa"/>
          </w:tcPr>
          <w:p w14:paraId="2263E013" w14:textId="2ABC953C" w:rsidR="00BC144D" w:rsidRDefault="00BC144D" w:rsidP="00330035">
            <w:r>
              <w:t>Nr</w:t>
            </w:r>
            <w:r w:rsidR="008C6ACF">
              <w:t>.</w:t>
            </w:r>
          </w:p>
        </w:tc>
        <w:tc>
          <w:tcPr>
            <w:tcW w:w="3827" w:type="dxa"/>
          </w:tcPr>
          <w:p w14:paraId="6C97F332" w14:textId="64AADC65" w:rsidR="00BC144D" w:rsidRDefault="00BC144D" w:rsidP="00330035">
            <w:r>
              <w:t>Type</w:t>
            </w:r>
          </w:p>
        </w:tc>
        <w:tc>
          <w:tcPr>
            <w:tcW w:w="4530" w:type="dxa"/>
          </w:tcPr>
          <w:p w14:paraId="1C59AB25" w14:textId="22538B7A" w:rsidR="00330035" w:rsidRDefault="00BC144D" w:rsidP="00330035">
            <w:r>
              <w:t>Åben/lukke</w:t>
            </w:r>
            <w:r w:rsidR="00330035">
              <w:t>t</w:t>
            </w:r>
          </w:p>
        </w:tc>
      </w:tr>
      <w:tr w:rsidR="00BC144D" w14:paraId="181E1325" w14:textId="77777777" w:rsidTr="00BC144D">
        <w:tc>
          <w:tcPr>
            <w:tcW w:w="1271" w:type="dxa"/>
          </w:tcPr>
          <w:p w14:paraId="31E703D1" w14:textId="08354FF4" w:rsidR="00BC144D" w:rsidRDefault="00BC144D" w:rsidP="00330035">
            <w:r>
              <w:t>1</w:t>
            </w:r>
          </w:p>
        </w:tc>
        <w:tc>
          <w:tcPr>
            <w:tcW w:w="3827" w:type="dxa"/>
          </w:tcPr>
          <w:p w14:paraId="0A129D24" w14:textId="77777777" w:rsidR="00BC144D" w:rsidRDefault="00BC144D" w:rsidP="00330035"/>
          <w:p w14:paraId="068A495D" w14:textId="3F06FC87" w:rsidR="00BC144D" w:rsidRDefault="00BC144D" w:rsidP="00330035"/>
        </w:tc>
        <w:tc>
          <w:tcPr>
            <w:tcW w:w="4530" w:type="dxa"/>
          </w:tcPr>
          <w:p w14:paraId="022D1F80" w14:textId="77777777" w:rsidR="00BC144D" w:rsidRDefault="00BC144D" w:rsidP="00330035"/>
        </w:tc>
      </w:tr>
      <w:tr w:rsidR="00BC144D" w14:paraId="12F9D77D" w14:textId="77777777" w:rsidTr="00BC144D">
        <w:tc>
          <w:tcPr>
            <w:tcW w:w="1271" w:type="dxa"/>
          </w:tcPr>
          <w:p w14:paraId="54D13B46" w14:textId="0048E6F0" w:rsidR="00BC144D" w:rsidRDefault="00BC144D" w:rsidP="00330035">
            <w:r>
              <w:t>2</w:t>
            </w:r>
          </w:p>
        </w:tc>
        <w:tc>
          <w:tcPr>
            <w:tcW w:w="3827" w:type="dxa"/>
          </w:tcPr>
          <w:p w14:paraId="681909C9" w14:textId="77777777" w:rsidR="00BC144D" w:rsidRDefault="00BC144D" w:rsidP="00330035"/>
          <w:p w14:paraId="79DBCC2F" w14:textId="0723163E" w:rsidR="00BC144D" w:rsidRDefault="00BC144D" w:rsidP="00330035"/>
        </w:tc>
        <w:tc>
          <w:tcPr>
            <w:tcW w:w="4530" w:type="dxa"/>
          </w:tcPr>
          <w:p w14:paraId="00352C87" w14:textId="77777777" w:rsidR="00BC144D" w:rsidRDefault="00BC144D" w:rsidP="00330035"/>
        </w:tc>
      </w:tr>
      <w:tr w:rsidR="00BC144D" w14:paraId="3C80691C" w14:textId="77777777" w:rsidTr="00BC144D">
        <w:tc>
          <w:tcPr>
            <w:tcW w:w="1271" w:type="dxa"/>
          </w:tcPr>
          <w:p w14:paraId="15CCA2D7" w14:textId="07D02782" w:rsidR="00BC144D" w:rsidRDefault="00BC144D" w:rsidP="00330035">
            <w:r>
              <w:t>3</w:t>
            </w:r>
          </w:p>
        </w:tc>
        <w:tc>
          <w:tcPr>
            <w:tcW w:w="3827" w:type="dxa"/>
          </w:tcPr>
          <w:p w14:paraId="4A1A84C1" w14:textId="77777777" w:rsidR="00BC144D" w:rsidRDefault="00BC144D" w:rsidP="00330035"/>
          <w:p w14:paraId="668FDE70" w14:textId="239945E1" w:rsidR="00BC144D" w:rsidRDefault="00BC144D" w:rsidP="00330035"/>
        </w:tc>
        <w:tc>
          <w:tcPr>
            <w:tcW w:w="4530" w:type="dxa"/>
          </w:tcPr>
          <w:p w14:paraId="385553E6" w14:textId="77777777" w:rsidR="00BC144D" w:rsidRDefault="00BC144D" w:rsidP="00330035"/>
        </w:tc>
      </w:tr>
      <w:tr w:rsidR="00BC144D" w14:paraId="249B9CE2" w14:textId="77777777" w:rsidTr="00BC144D">
        <w:tc>
          <w:tcPr>
            <w:tcW w:w="1271" w:type="dxa"/>
          </w:tcPr>
          <w:p w14:paraId="254D26BF" w14:textId="5788610C" w:rsidR="00BC144D" w:rsidRDefault="00BC144D" w:rsidP="00330035">
            <w:r>
              <w:t>4</w:t>
            </w:r>
          </w:p>
        </w:tc>
        <w:tc>
          <w:tcPr>
            <w:tcW w:w="3827" w:type="dxa"/>
          </w:tcPr>
          <w:p w14:paraId="6DB8D697" w14:textId="77777777" w:rsidR="00BC144D" w:rsidRDefault="00BC144D" w:rsidP="00330035"/>
          <w:p w14:paraId="1BD4437B" w14:textId="7663CCE8" w:rsidR="00BC144D" w:rsidRDefault="00BC144D" w:rsidP="00330035"/>
        </w:tc>
        <w:tc>
          <w:tcPr>
            <w:tcW w:w="4530" w:type="dxa"/>
          </w:tcPr>
          <w:p w14:paraId="392D9436" w14:textId="77777777" w:rsidR="00BC144D" w:rsidRDefault="00BC144D" w:rsidP="00330035"/>
        </w:tc>
      </w:tr>
      <w:tr w:rsidR="00BC144D" w14:paraId="0C81A0A7" w14:textId="77777777" w:rsidTr="00BC144D">
        <w:tc>
          <w:tcPr>
            <w:tcW w:w="1271" w:type="dxa"/>
          </w:tcPr>
          <w:p w14:paraId="00DE4599" w14:textId="25FFE1C4" w:rsidR="00BC144D" w:rsidRDefault="00BC144D" w:rsidP="00330035">
            <w:r>
              <w:t>5</w:t>
            </w:r>
          </w:p>
        </w:tc>
        <w:tc>
          <w:tcPr>
            <w:tcW w:w="3827" w:type="dxa"/>
          </w:tcPr>
          <w:p w14:paraId="05F0A09D" w14:textId="77777777" w:rsidR="00BC144D" w:rsidRDefault="00BC144D" w:rsidP="00330035"/>
          <w:p w14:paraId="6A20BA99" w14:textId="670D57DD" w:rsidR="00BC144D" w:rsidRDefault="00BC144D" w:rsidP="00330035"/>
        </w:tc>
        <w:tc>
          <w:tcPr>
            <w:tcW w:w="4530" w:type="dxa"/>
          </w:tcPr>
          <w:p w14:paraId="04A36C62" w14:textId="77777777" w:rsidR="00BC144D" w:rsidRDefault="00BC144D" w:rsidP="00330035"/>
        </w:tc>
      </w:tr>
      <w:tr w:rsidR="00BC144D" w14:paraId="54D9E4D9" w14:textId="77777777" w:rsidTr="00BC144D">
        <w:tc>
          <w:tcPr>
            <w:tcW w:w="1271" w:type="dxa"/>
          </w:tcPr>
          <w:p w14:paraId="63FCF138" w14:textId="6484F3A4" w:rsidR="00BC144D" w:rsidRDefault="00BC144D" w:rsidP="00330035">
            <w:r>
              <w:t>6</w:t>
            </w:r>
          </w:p>
        </w:tc>
        <w:tc>
          <w:tcPr>
            <w:tcW w:w="3827" w:type="dxa"/>
          </w:tcPr>
          <w:p w14:paraId="0AB92552" w14:textId="77777777" w:rsidR="00BC144D" w:rsidRDefault="00BC144D" w:rsidP="00330035"/>
          <w:p w14:paraId="79BEE747" w14:textId="7B4E6D04" w:rsidR="00BC144D" w:rsidRDefault="00BC144D" w:rsidP="00330035"/>
        </w:tc>
        <w:tc>
          <w:tcPr>
            <w:tcW w:w="4530" w:type="dxa"/>
          </w:tcPr>
          <w:p w14:paraId="2BBB8B40" w14:textId="77777777" w:rsidR="00BC144D" w:rsidRDefault="00BC144D" w:rsidP="00330035"/>
        </w:tc>
      </w:tr>
      <w:tr w:rsidR="00BC144D" w14:paraId="69FC6120" w14:textId="77777777" w:rsidTr="00BC144D">
        <w:tc>
          <w:tcPr>
            <w:tcW w:w="1271" w:type="dxa"/>
          </w:tcPr>
          <w:p w14:paraId="462D476D" w14:textId="5B83D9CE" w:rsidR="00BC144D" w:rsidRDefault="00BC144D" w:rsidP="00330035">
            <w:r>
              <w:t>7</w:t>
            </w:r>
          </w:p>
        </w:tc>
        <w:tc>
          <w:tcPr>
            <w:tcW w:w="3827" w:type="dxa"/>
          </w:tcPr>
          <w:p w14:paraId="62089A1C" w14:textId="77777777" w:rsidR="00BC144D" w:rsidRDefault="00BC144D" w:rsidP="00330035"/>
          <w:p w14:paraId="5219FE55" w14:textId="7F0D1EAD" w:rsidR="00BC144D" w:rsidRDefault="00BC144D" w:rsidP="00330035"/>
        </w:tc>
        <w:tc>
          <w:tcPr>
            <w:tcW w:w="4530" w:type="dxa"/>
          </w:tcPr>
          <w:p w14:paraId="4A3EE5A2" w14:textId="77777777" w:rsidR="00BC144D" w:rsidRDefault="00BC144D" w:rsidP="00330035"/>
        </w:tc>
      </w:tr>
      <w:tr w:rsidR="00BC144D" w14:paraId="283E855E" w14:textId="77777777" w:rsidTr="00BC144D">
        <w:tc>
          <w:tcPr>
            <w:tcW w:w="1271" w:type="dxa"/>
          </w:tcPr>
          <w:p w14:paraId="1226EA56" w14:textId="6C479E02" w:rsidR="00BC144D" w:rsidRDefault="00BC144D" w:rsidP="00330035">
            <w:r>
              <w:t>8</w:t>
            </w:r>
          </w:p>
        </w:tc>
        <w:tc>
          <w:tcPr>
            <w:tcW w:w="3827" w:type="dxa"/>
          </w:tcPr>
          <w:p w14:paraId="1657E1CF" w14:textId="77777777" w:rsidR="00BC144D" w:rsidRDefault="00BC144D" w:rsidP="00330035"/>
          <w:p w14:paraId="79F89352" w14:textId="11B98CB6" w:rsidR="00BC144D" w:rsidRDefault="00BC144D" w:rsidP="00330035"/>
        </w:tc>
        <w:tc>
          <w:tcPr>
            <w:tcW w:w="4530" w:type="dxa"/>
          </w:tcPr>
          <w:p w14:paraId="5038A5D4" w14:textId="77777777" w:rsidR="00BC144D" w:rsidRDefault="00BC144D" w:rsidP="00330035"/>
        </w:tc>
      </w:tr>
      <w:tr w:rsidR="00BC144D" w14:paraId="7833215E" w14:textId="77777777" w:rsidTr="00BC144D">
        <w:tc>
          <w:tcPr>
            <w:tcW w:w="1271" w:type="dxa"/>
          </w:tcPr>
          <w:p w14:paraId="018F2857" w14:textId="12859B54" w:rsidR="00BC144D" w:rsidRDefault="00BC144D" w:rsidP="00330035">
            <w:r>
              <w:t>9</w:t>
            </w:r>
          </w:p>
        </w:tc>
        <w:tc>
          <w:tcPr>
            <w:tcW w:w="3827" w:type="dxa"/>
          </w:tcPr>
          <w:p w14:paraId="44B9E565" w14:textId="77777777" w:rsidR="00BC144D" w:rsidRDefault="00BC144D" w:rsidP="00330035"/>
          <w:p w14:paraId="6C0B4621" w14:textId="447E84CF" w:rsidR="00BC144D" w:rsidRDefault="00BC144D" w:rsidP="00330035"/>
        </w:tc>
        <w:tc>
          <w:tcPr>
            <w:tcW w:w="4530" w:type="dxa"/>
          </w:tcPr>
          <w:p w14:paraId="078E467F" w14:textId="77777777" w:rsidR="00BC144D" w:rsidRDefault="00BC144D" w:rsidP="00330035"/>
        </w:tc>
      </w:tr>
      <w:tr w:rsidR="00BC144D" w14:paraId="38DAE849" w14:textId="77777777" w:rsidTr="00BC144D">
        <w:tc>
          <w:tcPr>
            <w:tcW w:w="1271" w:type="dxa"/>
          </w:tcPr>
          <w:p w14:paraId="5C940BEE" w14:textId="0AD57430" w:rsidR="00BC144D" w:rsidRDefault="00BC144D" w:rsidP="00330035">
            <w:r>
              <w:t>10</w:t>
            </w:r>
          </w:p>
        </w:tc>
        <w:tc>
          <w:tcPr>
            <w:tcW w:w="3827" w:type="dxa"/>
          </w:tcPr>
          <w:p w14:paraId="2C62F8F0" w14:textId="77777777" w:rsidR="00BC144D" w:rsidRDefault="00BC144D" w:rsidP="00330035"/>
          <w:p w14:paraId="369AA22C" w14:textId="2AA2389F" w:rsidR="00BC144D" w:rsidRDefault="00BC144D" w:rsidP="00330035"/>
        </w:tc>
        <w:tc>
          <w:tcPr>
            <w:tcW w:w="4530" w:type="dxa"/>
          </w:tcPr>
          <w:p w14:paraId="654C3D5C" w14:textId="77777777" w:rsidR="00BC144D" w:rsidRDefault="00BC144D" w:rsidP="00330035"/>
        </w:tc>
      </w:tr>
      <w:tr w:rsidR="00BC144D" w14:paraId="33FEAA67" w14:textId="77777777" w:rsidTr="00BC144D">
        <w:tc>
          <w:tcPr>
            <w:tcW w:w="1271" w:type="dxa"/>
          </w:tcPr>
          <w:p w14:paraId="410E07A5" w14:textId="075023C6" w:rsidR="00BC144D" w:rsidRDefault="00BC144D" w:rsidP="00330035">
            <w:r>
              <w:t>11</w:t>
            </w:r>
          </w:p>
        </w:tc>
        <w:tc>
          <w:tcPr>
            <w:tcW w:w="3827" w:type="dxa"/>
          </w:tcPr>
          <w:p w14:paraId="2E20BD44" w14:textId="77777777" w:rsidR="00BC144D" w:rsidRDefault="00BC144D" w:rsidP="00330035"/>
          <w:p w14:paraId="52481796" w14:textId="6BF4EC79" w:rsidR="00BC144D" w:rsidRDefault="00BC144D" w:rsidP="00330035"/>
        </w:tc>
        <w:tc>
          <w:tcPr>
            <w:tcW w:w="4530" w:type="dxa"/>
          </w:tcPr>
          <w:p w14:paraId="32BDBCBF" w14:textId="77777777" w:rsidR="00BC144D" w:rsidRDefault="00BC144D" w:rsidP="00330035"/>
        </w:tc>
      </w:tr>
      <w:tr w:rsidR="00BC144D" w14:paraId="36C38AAE" w14:textId="77777777" w:rsidTr="00BC144D">
        <w:tc>
          <w:tcPr>
            <w:tcW w:w="1271" w:type="dxa"/>
          </w:tcPr>
          <w:p w14:paraId="6F8859C9" w14:textId="129EF94B" w:rsidR="00BC144D" w:rsidRDefault="00BC144D" w:rsidP="00330035">
            <w:r>
              <w:t>12</w:t>
            </w:r>
          </w:p>
        </w:tc>
        <w:tc>
          <w:tcPr>
            <w:tcW w:w="3827" w:type="dxa"/>
          </w:tcPr>
          <w:p w14:paraId="447EAA10" w14:textId="77777777" w:rsidR="00BC144D" w:rsidRDefault="00BC144D" w:rsidP="00330035"/>
          <w:p w14:paraId="5CE96922" w14:textId="3909B557" w:rsidR="00BC144D" w:rsidRDefault="00BC144D" w:rsidP="00330035"/>
        </w:tc>
        <w:tc>
          <w:tcPr>
            <w:tcW w:w="4530" w:type="dxa"/>
          </w:tcPr>
          <w:p w14:paraId="01731399" w14:textId="77777777" w:rsidR="00BC144D" w:rsidRDefault="00BC144D" w:rsidP="00330035"/>
        </w:tc>
      </w:tr>
      <w:tr w:rsidR="00BC144D" w14:paraId="0951D13F" w14:textId="77777777" w:rsidTr="00BC144D">
        <w:tc>
          <w:tcPr>
            <w:tcW w:w="1271" w:type="dxa"/>
          </w:tcPr>
          <w:p w14:paraId="513C5E71" w14:textId="64807D83" w:rsidR="00BC144D" w:rsidRDefault="00BC144D" w:rsidP="00330035">
            <w:r>
              <w:t>13</w:t>
            </w:r>
          </w:p>
        </w:tc>
        <w:tc>
          <w:tcPr>
            <w:tcW w:w="3827" w:type="dxa"/>
          </w:tcPr>
          <w:p w14:paraId="565ADA2E" w14:textId="77777777" w:rsidR="00BC144D" w:rsidRDefault="00BC144D" w:rsidP="00330035"/>
          <w:p w14:paraId="14000286" w14:textId="4A4F1163" w:rsidR="00BC144D" w:rsidRDefault="00BC144D" w:rsidP="00330035"/>
        </w:tc>
        <w:tc>
          <w:tcPr>
            <w:tcW w:w="4530" w:type="dxa"/>
          </w:tcPr>
          <w:p w14:paraId="5F6D909D" w14:textId="77777777" w:rsidR="00BC144D" w:rsidRDefault="00BC144D" w:rsidP="00330035"/>
        </w:tc>
      </w:tr>
    </w:tbl>
    <w:p w14:paraId="56D611E8" w14:textId="3FE74DD8" w:rsidR="00196068" w:rsidRDefault="00196068" w:rsidP="004C2FFC">
      <w:pPr>
        <w:pStyle w:val="Overskrift1"/>
      </w:pPr>
      <w:r>
        <w:br w:type="page"/>
      </w:r>
    </w:p>
    <w:p w14:paraId="6A712A22" w14:textId="5AB83B2F" w:rsidR="00A27EE6" w:rsidRPr="00031374" w:rsidRDefault="00A27EE6" w:rsidP="00196068">
      <w:pPr>
        <w:pStyle w:val="Overskrift3"/>
      </w:pPr>
      <w:bookmarkStart w:id="4" w:name="_Toc181606833"/>
      <w:r w:rsidRPr="00031374">
        <w:lastRenderedPageBreak/>
        <w:t>Tema 4: Opsamling på Materialekendskab og AMU prøve.</w:t>
      </w:r>
      <w:bookmarkEnd w:id="4"/>
    </w:p>
    <w:p w14:paraId="26E33C0C" w14:textId="37C679A2" w:rsidR="00A27EE6" w:rsidRDefault="00BC144D" w:rsidP="00196068">
      <w:pPr>
        <w:rPr>
          <w:b/>
          <w:bCs/>
        </w:rPr>
      </w:pPr>
      <w:r>
        <w:t>Kursisterne skal nu ud i området og se på behovet for rengøring og vedligehold af området. Dernæst skal de sætte det i perspektiv til deres egen arbejdsplads, og kunne se hvilken forskel de kan gøre i forhold til rengøring og vedligehold af et område. Her tænkes bæredygtighed ind – at hvis vi er gode til at vedligeholde område</w:t>
      </w:r>
      <w:r w:rsidR="001367AF" w:rsidRPr="007824FF">
        <w:t>t</w:t>
      </w:r>
      <w:r>
        <w:t>, så holder det længere. Altså man fremmer bæredygtigheden.</w:t>
      </w:r>
    </w:p>
    <w:p w14:paraId="6904C8F2" w14:textId="489496DC" w:rsidR="00C16A5C" w:rsidRDefault="00C16A5C" w:rsidP="00196068">
      <w:pPr>
        <w:rPr>
          <w:b/>
          <w:bCs/>
        </w:rPr>
      </w:pPr>
      <w:r>
        <w:t>Man kan vælge at dele kursisterne i 4 grupper, og hver gruppe arbejder med et emne. Emnerne fremlægges derefter i plenum.</w:t>
      </w:r>
    </w:p>
    <w:p w14:paraId="418FD16C" w14:textId="77777777" w:rsidR="00196068" w:rsidRPr="00196068" w:rsidRDefault="00C16A5C" w:rsidP="005A2F6C">
      <w:pPr>
        <w:pStyle w:val="Listeafsnit"/>
        <w:numPr>
          <w:ilvl w:val="0"/>
          <w:numId w:val="13"/>
        </w:numPr>
        <w:rPr>
          <w:b w:val="0"/>
          <w:bCs/>
        </w:rPr>
      </w:pPr>
      <w:r w:rsidRPr="00196068">
        <w:rPr>
          <w:b w:val="0"/>
          <w:bCs/>
        </w:rPr>
        <w:t>Linoleum</w:t>
      </w:r>
    </w:p>
    <w:p w14:paraId="13866A24" w14:textId="77777777" w:rsidR="00196068" w:rsidRPr="00196068" w:rsidRDefault="00C16A5C" w:rsidP="005A2F6C">
      <w:pPr>
        <w:pStyle w:val="Listeafsnit"/>
        <w:numPr>
          <w:ilvl w:val="0"/>
          <w:numId w:val="13"/>
        </w:numPr>
        <w:rPr>
          <w:b w:val="0"/>
          <w:bCs/>
        </w:rPr>
      </w:pPr>
      <w:r w:rsidRPr="00196068">
        <w:rPr>
          <w:b w:val="0"/>
          <w:bCs/>
        </w:rPr>
        <w:t xml:space="preserve">Vinyl </w:t>
      </w:r>
    </w:p>
    <w:p w14:paraId="0DF44122" w14:textId="77777777" w:rsidR="00196068" w:rsidRPr="00196068" w:rsidRDefault="00C16A5C" w:rsidP="005A2F6C">
      <w:pPr>
        <w:pStyle w:val="Listeafsnit"/>
        <w:numPr>
          <w:ilvl w:val="0"/>
          <w:numId w:val="13"/>
        </w:numPr>
        <w:rPr>
          <w:b w:val="0"/>
          <w:bCs/>
        </w:rPr>
      </w:pPr>
      <w:r w:rsidRPr="00196068">
        <w:rPr>
          <w:b w:val="0"/>
          <w:bCs/>
        </w:rPr>
        <w:t xml:space="preserve">Tæppe </w:t>
      </w:r>
    </w:p>
    <w:p w14:paraId="5C39A411" w14:textId="6E735E69" w:rsidR="00C16A5C" w:rsidRPr="00196068" w:rsidRDefault="00C16A5C" w:rsidP="005A2F6C">
      <w:pPr>
        <w:pStyle w:val="Listeafsnit"/>
        <w:numPr>
          <w:ilvl w:val="0"/>
          <w:numId w:val="13"/>
        </w:numPr>
        <w:rPr>
          <w:b w:val="0"/>
          <w:bCs/>
        </w:rPr>
      </w:pPr>
      <w:r w:rsidRPr="00196068">
        <w:rPr>
          <w:b w:val="0"/>
          <w:bCs/>
        </w:rPr>
        <w:t>Sanitet</w:t>
      </w:r>
    </w:p>
    <w:p w14:paraId="78301B80" w14:textId="77777777" w:rsidR="00C16A5C" w:rsidRDefault="00C16A5C" w:rsidP="00196068">
      <w:pPr>
        <w:rPr>
          <w:b/>
          <w:bCs/>
        </w:rPr>
      </w:pPr>
      <w:r>
        <w:t xml:space="preserve">Efter opgaven diskuteres i plenum, rengøring og vedligehold af overflader. </w:t>
      </w:r>
    </w:p>
    <w:p w14:paraId="6F4D88BD" w14:textId="16D80478" w:rsidR="00C16A5C" w:rsidRDefault="00C16A5C" w:rsidP="00196068">
      <w:pPr>
        <w:rPr>
          <w:b/>
          <w:bCs/>
        </w:rPr>
      </w:pPr>
      <w:r>
        <w:t>Hvilke faktorer er medvirkende til at det lykkes? Måske skal man som assistent prioritere arbejdstiden anderledes eller se anderledes på urenhederne og rengøringen.</w:t>
      </w:r>
    </w:p>
    <w:p w14:paraId="253778DE" w14:textId="5C24A182" w:rsidR="00C16A5C" w:rsidRPr="000A4D79" w:rsidRDefault="00C16A5C" w:rsidP="00196068">
      <w:pPr>
        <w:rPr>
          <w:b/>
          <w:bCs/>
        </w:rPr>
      </w:pPr>
      <w:r>
        <w:t>Til sidst på dette delmål, udføres AMU prøve af de kursister, der KUN skal have dette delmål.</w:t>
      </w:r>
    </w:p>
    <w:p w14:paraId="7B325CC2" w14:textId="561D7131" w:rsidR="00E30DFC" w:rsidRDefault="00E30DFC" w:rsidP="00196068"/>
    <w:p w14:paraId="3DC0AA64" w14:textId="55CE8D6C" w:rsidR="00196068" w:rsidRDefault="00196068" w:rsidP="00196068">
      <w:pPr>
        <w:pStyle w:val="Overskrift1"/>
      </w:pPr>
      <w:r>
        <w:br w:type="page"/>
      </w:r>
    </w:p>
    <w:p w14:paraId="41C7C31E" w14:textId="7B8974B3" w:rsidR="00E30DFC" w:rsidRPr="00330035" w:rsidRDefault="00C16A5C" w:rsidP="00330035">
      <w:pPr>
        <w:rPr>
          <w:b/>
          <w:bCs/>
        </w:rPr>
      </w:pPr>
      <w:r w:rsidRPr="00330035">
        <w:rPr>
          <w:b/>
          <w:bCs/>
        </w:rPr>
        <w:lastRenderedPageBreak/>
        <w:t>Opsamling Materialekendskab</w:t>
      </w:r>
    </w:p>
    <w:p w14:paraId="20A8BF18" w14:textId="04B7BFD5" w:rsidR="00E30DFC" w:rsidRDefault="00E30DFC" w:rsidP="004C2FFC">
      <w:pPr>
        <w:pStyle w:val="Overskrift1"/>
      </w:pPr>
    </w:p>
    <w:p w14:paraId="18470621" w14:textId="5B1B90E4" w:rsidR="00E30DFC" w:rsidRPr="008C6ACF" w:rsidRDefault="00C16A5C" w:rsidP="005A2F6C">
      <w:pPr>
        <w:pStyle w:val="Listeafsnit"/>
        <w:numPr>
          <w:ilvl w:val="0"/>
          <w:numId w:val="14"/>
        </w:numPr>
        <w:rPr>
          <w:b w:val="0"/>
          <w:bCs/>
        </w:rPr>
      </w:pPr>
      <w:r w:rsidRPr="008C6ACF">
        <w:rPr>
          <w:b w:val="0"/>
          <w:bCs/>
        </w:rPr>
        <w:t>Gå ud i lokalet og se på det tildelte område eller det tildelte emne.</w:t>
      </w:r>
    </w:p>
    <w:p w14:paraId="4B9270C4" w14:textId="31DACBDB" w:rsidR="00C16A5C" w:rsidRPr="008C6ACF" w:rsidRDefault="00C16A5C" w:rsidP="00330035">
      <w:pPr>
        <w:rPr>
          <w:bCs/>
        </w:rPr>
      </w:pPr>
    </w:p>
    <w:p w14:paraId="31CB6E38" w14:textId="77777777" w:rsidR="00330035" w:rsidRPr="008C6ACF" w:rsidRDefault="00330035" w:rsidP="00330035">
      <w:pPr>
        <w:rPr>
          <w:bCs/>
        </w:rPr>
      </w:pPr>
    </w:p>
    <w:p w14:paraId="3FF56322" w14:textId="2800E4C5" w:rsidR="00C16A5C" w:rsidRPr="008C6ACF" w:rsidRDefault="00C16A5C" w:rsidP="005A2F6C">
      <w:pPr>
        <w:pStyle w:val="Listeafsnit"/>
        <w:numPr>
          <w:ilvl w:val="0"/>
          <w:numId w:val="14"/>
        </w:numPr>
        <w:rPr>
          <w:b w:val="0"/>
          <w:bCs/>
        </w:rPr>
      </w:pPr>
      <w:r w:rsidRPr="008C6ACF">
        <w:rPr>
          <w:b w:val="0"/>
          <w:bCs/>
        </w:rPr>
        <w:t>Vurder behovet for rengøring og vedligehold.</w:t>
      </w:r>
    </w:p>
    <w:p w14:paraId="45428B13" w14:textId="24DE3E68" w:rsidR="00C16A5C" w:rsidRPr="008C6ACF" w:rsidRDefault="00C16A5C" w:rsidP="00330035">
      <w:pPr>
        <w:rPr>
          <w:bCs/>
        </w:rPr>
      </w:pPr>
    </w:p>
    <w:p w14:paraId="7D0CE1D6" w14:textId="7240C893" w:rsidR="00C16A5C" w:rsidRPr="008C6ACF" w:rsidRDefault="00C16A5C" w:rsidP="00330035">
      <w:pPr>
        <w:rPr>
          <w:bCs/>
        </w:rPr>
      </w:pPr>
    </w:p>
    <w:p w14:paraId="3A5B96BB" w14:textId="3C41DB1E" w:rsidR="00C16A5C" w:rsidRPr="008C6ACF" w:rsidRDefault="00C16A5C" w:rsidP="005A2F6C">
      <w:pPr>
        <w:pStyle w:val="Listeafsnit"/>
        <w:numPr>
          <w:ilvl w:val="0"/>
          <w:numId w:val="14"/>
        </w:numPr>
        <w:rPr>
          <w:b w:val="0"/>
          <w:bCs/>
        </w:rPr>
      </w:pPr>
      <w:r w:rsidRPr="008C6ACF">
        <w:rPr>
          <w:b w:val="0"/>
          <w:bCs/>
        </w:rPr>
        <w:t>Hvordan kan disse erfaringer bruges på din arbejdsplads?</w:t>
      </w:r>
    </w:p>
    <w:p w14:paraId="457FD90D" w14:textId="54B6A8AE" w:rsidR="00C16A5C" w:rsidRPr="008C6ACF" w:rsidRDefault="00C16A5C" w:rsidP="00330035">
      <w:pPr>
        <w:rPr>
          <w:bCs/>
        </w:rPr>
      </w:pPr>
    </w:p>
    <w:p w14:paraId="7E71F6B2" w14:textId="7512028C" w:rsidR="00C16A5C" w:rsidRPr="008C6ACF" w:rsidRDefault="00C16A5C" w:rsidP="00330035">
      <w:pPr>
        <w:rPr>
          <w:bCs/>
        </w:rPr>
      </w:pPr>
    </w:p>
    <w:p w14:paraId="4EF8A6AD" w14:textId="64503621" w:rsidR="00C16A5C" w:rsidRPr="008C6ACF" w:rsidRDefault="00C16A5C" w:rsidP="005A2F6C">
      <w:pPr>
        <w:pStyle w:val="Listeafsnit"/>
        <w:numPr>
          <w:ilvl w:val="0"/>
          <w:numId w:val="14"/>
        </w:numPr>
        <w:rPr>
          <w:b w:val="0"/>
          <w:bCs/>
        </w:rPr>
      </w:pPr>
      <w:r w:rsidRPr="008C6ACF">
        <w:rPr>
          <w:b w:val="0"/>
          <w:bCs/>
        </w:rPr>
        <w:t xml:space="preserve">Hvilken forskel kan du gøre i forhold til </w:t>
      </w:r>
      <w:r w:rsidR="00CA6831" w:rsidRPr="008C6ACF">
        <w:rPr>
          <w:b w:val="0"/>
          <w:bCs/>
        </w:rPr>
        <w:t>rengøring og vedligeholdelse af overflader?</w:t>
      </w:r>
    </w:p>
    <w:p w14:paraId="74397D61" w14:textId="3F24CB92" w:rsidR="00330035" w:rsidRPr="008C6ACF" w:rsidRDefault="00330035" w:rsidP="00330035">
      <w:pPr>
        <w:rPr>
          <w:bCs/>
        </w:rPr>
      </w:pPr>
    </w:p>
    <w:p w14:paraId="7698E82F" w14:textId="0E0A2235" w:rsidR="001367AF" w:rsidRPr="007824FF" w:rsidRDefault="001367AF" w:rsidP="001367AF">
      <w:pPr>
        <w:pStyle w:val="Listeafsnit"/>
        <w:numPr>
          <w:ilvl w:val="0"/>
          <w:numId w:val="22"/>
        </w:numPr>
        <w:rPr>
          <w:b w:val="0"/>
        </w:rPr>
      </w:pPr>
      <w:r w:rsidRPr="007824FF">
        <w:rPr>
          <w:b w:val="0"/>
        </w:rPr>
        <w:t xml:space="preserve">I forhold til </w:t>
      </w:r>
      <w:r w:rsidR="00CA6831" w:rsidRPr="007824FF">
        <w:rPr>
          <w:b w:val="0"/>
        </w:rPr>
        <w:t>bevidstgørelse om korrekt rengøring</w:t>
      </w:r>
      <w:r w:rsidRPr="007824FF">
        <w:rPr>
          <w:b w:val="0"/>
        </w:rPr>
        <w:t>?</w:t>
      </w:r>
    </w:p>
    <w:p w14:paraId="35CEF896" w14:textId="77777777" w:rsidR="001367AF" w:rsidRPr="007824FF" w:rsidRDefault="001367AF" w:rsidP="001367AF"/>
    <w:p w14:paraId="4B72F6EA" w14:textId="01D947FC" w:rsidR="00CA6831" w:rsidRPr="007824FF" w:rsidRDefault="001367AF" w:rsidP="001367AF">
      <w:pPr>
        <w:pStyle w:val="Listeafsnit"/>
        <w:numPr>
          <w:ilvl w:val="0"/>
          <w:numId w:val="22"/>
        </w:numPr>
        <w:rPr>
          <w:b w:val="0"/>
        </w:rPr>
      </w:pPr>
      <w:r w:rsidRPr="007824FF">
        <w:rPr>
          <w:b w:val="0"/>
        </w:rPr>
        <w:t xml:space="preserve">I forhold til </w:t>
      </w:r>
      <w:r w:rsidR="00CA6831" w:rsidRPr="007824FF">
        <w:rPr>
          <w:b w:val="0"/>
        </w:rPr>
        <w:t>bæredygtighed</w:t>
      </w:r>
      <w:r w:rsidRPr="007824FF">
        <w:rPr>
          <w:b w:val="0"/>
        </w:rPr>
        <w:t>?</w:t>
      </w:r>
    </w:p>
    <w:p w14:paraId="09064498" w14:textId="50823896" w:rsidR="00E30DFC" w:rsidRDefault="00E30DFC" w:rsidP="004C2FFC">
      <w:pPr>
        <w:pStyle w:val="Overskrift1"/>
      </w:pPr>
    </w:p>
    <w:p w14:paraId="2EC1A344" w14:textId="740337FA" w:rsidR="00330035" w:rsidRDefault="00330035" w:rsidP="00330035">
      <w:pPr>
        <w:pStyle w:val="Overskrift1"/>
      </w:pPr>
      <w:r>
        <w:br w:type="page"/>
      </w:r>
    </w:p>
    <w:p w14:paraId="1E47633A" w14:textId="27846E2D" w:rsidR="00CA6831" w:rsidRDefault="00CA6831" w:rsidP="00A45F20">
      <w:pPr>
        <w:pStyle w:val="Overskrift2"/>
      </w:pPr>
      <w:bookmarkStart w:id="5" w:name="_Toc181606834"/>
      <w:r>
        <w:lastRenderedPageBreak/>
        <w:t xml:space="preserve">Delmål </w:t>
      </w:r>
      <w:r w:rsidR="00A45F20">
        <w:t>B</w:t>
      </w:r>
      <w:r>
        <w:t>: Rengøring</w:t>
      </w:r>
      <w:r w:rsidRPr="007824FF">
        <w:t>sk</w:t>
      </w:r>
      <w:r>
        <w:t>emi (2 dage)</w:t>
      </w:r>
      <w:bookmarkEnd w:id="5"/>
      <w:r w:rsidR="00330035">
        <w:br/>
      </w:r>
    </w:p>
    <w:p w14:paraId="7C234F8E" w14:textId="77777777" w:rsidR="00A45F20" w:rsidRDefault="00803A87" w:rsidP="00330035">
      <w:r>
        <w:t>I dette delmål undervises i Rengøringskemi, og vi tager udgangspunkt i målene for kurset. I kurset har vi hele tiden fokus på bæredygtighed</w:t>
      </w:r>
      <w:r w:rsidRPr="00A45F20">
        <w:t xml:space="preserve">en i rengøringen. </w:t>
      </w:r>
    </w:p>
    <w:p w14:paraId="3AA43E12" w14:textId="2DF3346E" w:rsidR="00A45F20" w:rsidRDefault="00A45F20" w:rsidP="00A45F20">
      <w:pPr>
        <w:pStyle w:val="Overskrift3"/>
      </w:pPr>
      <w:bookmarkStart w:id="6" w:name="_Toc181606835"/>
      <w:r w:rsidRPr="001E315C">
        <w:t xml:space="preserve">Tema </w:t>
      </w:r>
      <w:r w:rsidR="00E35E24">
        <w:t>5</w:t>
      </w:r>
      <w:r w:rsidRPr="001E315C">
        <w:t>: Snavs</w:t>
      </w:r>
      <w:bookmarkEnd w:id="6"/>
    </w:p>
    <w:p w14:paraId="16AA3079" w14:textId="23D24693" w:rsidR="00CA6831" w:rsidRDefault="00803A87" w:rsidP="00330035">
      <w:pPr>
        <w:rPr>
          <w:b/>
          <w:bCs/>
        </w:rPr>
      </w:pPr>
      <w:r w:rsidRPr="00A45F20">
        <w:t>Derfor starter vi med at se på, hvilke typer snavs, der typisk er i rengøringsområdet, og hvordan disse typer snavs let kan</w:t>
      </w:r>
      <w:r w:rsidR="00D15274" w:rsidRPr="00A45F20">
        <w:t xml:space="preserve"> fjernes fra overfladen.</w:t>
      </w:r>
    </w:p>
    <w:p w14:paraId="02835C51" w14:textId="580E569A" w:rsidR="00D15274" w:rsidRPr="00330035" w:rsidRDefault="00D15274" w:rsidP="00330035">
      <w:r w:rsidRPr="00330035">
        <w:t>Til opgaven er det bedst at have forskellige lokaler at se på. Man kan f.eks. dele klassen op i 4 grupper, hvor grupperne ser på forskellige lokaler.</w:t>
      </w:r>
    </w:p>
    <w:p w14:paraId="391D2F15" w14:textId="57067B09" w:rsidR="00D15274" w:rsidRPr="00330035" w:rsidRDefault="00D15274" w:rsidP="00330035">
      <w:r w:rsidRPr="00330035">
        <w:t>Gruppe 1: Lokale med linoleum</w:t>
      </w:r>
    </w:p>
    <w:p w14:paraId="2EAAFA16" w14:textId="374E5F72" w:rsidR="00D15274" w:rsidRPr="00330035" w:rsidRDefault="00D15274" w:rsidP="00330035">
      <w:r w:rsidRPr="00330035">
        <w:t>Gruppe 2: Lokale med vinyl</w:t>
      </w:r>
    </w:p>
    <w:p w14:paraId="54B06A03" w14:textId="6BAF8973" w:rsidR="00D15274" w:rsidRPr="00330035" w:rsidRDefault="00D15274" w:rsidP="00330035">
      <w:r w:rsidRPr="00330035">
        <w:t>Gruppe 3: Sanitetsområde</w:t>
      </w:r>
    </w:p>
    <w:p w14:paraId="4838E8ED" w14:textId="11936AE9" w:rsidR="00D15274" w:rsidRPr="00330035" w:rsidRDefault="00D15274" w:rsidP="00330035">
      <w:r w:rsidRPr="00330035">
        <w:t>Gruppe 4: Lokale med tæppe</w:t>
      </w:r>
    </w:p>
    <w:p w14:paraId="5F792BF5" w14:textId="69D29757" w:rsidR="00D15274" w:rsidRPr="00330035" w:rsidRDefault="00D15274" w:rsidP="00330035"/>
    <w:p w14:paraId="4F04CA0F" w14:textId="34EA7C07" w:rsidR="00021EFE" w:rsidRPr="00330035" w:rsidRDefault="00021EFE" w:rsidP="00330035">
      <w:r w:rsidRPr="00330035">
        <w:t>Hvis der mod forventning ikke findes noget snavs, så kan opgaven ændres til: Hvilke typer snavs vil der ofte være i de pågældende lokaler</w:t>
      </w:r>
      <w:r w:rsidR="001367AF" w:rsidRPr="007824FF">
        <w:t>?</w:t>
      </w:r>
    </w:p>
    <w:p w14:paraId="054CAAFF" w14:textId="0DD1830B" w:rsidR="00021EFE" w:rsidRPr="00330035" w:rsidRDefault="00021EFE" w:rsidP="00330035">
      <w:r w:rsidRPr="00330035">
        <w:t xml:space="preserve">Kursisterne bliver bedt </w:t>
      </w:r>
      <w:proofErr w:type="gramStart"/>
      <w:r w:rsidRPr="00330035">
        <w:t>om</w:t>
      </w:r>
      <w:r w:rsidR="00A8317E">
        <w:t>,</w:t>
      </w:r>
      <w:proofErr w:type="gramEnd"/>
      <w:r w:rsidR="00A8317E">
        <w:t xml:space="preserve"> </w:t>
      </w:r>
      <w:r w:rsidRPr="00330035">
        <w:t>at finde løsning på, hvordan snavs kan forebygges og her er det vigtigt at komme ind på, at man har et fælles ansvar for bygningen</w:t>
      </w:r>
      <w:r w:rsidR="009C54CD" w:rsidRPr="00330035">
        <w:t xml:space="preserve"> og dermed bæredygtigheden. Ved at passe på, at der ikke kommer så meget snavs ind i lokalerne f.eks</w:t>
      </w:r>
      <w:r w:rsidR="008C6ACF">
        <w:t>.</w:t>
      </w:r>
      <w:r w:rsidR="009C54CD" w:rsidRPr="00330035">
        <w:t xml:space="preserve"> ved gode måttesystemer eller at bede </w:t>
      </w:r>
      <w:r w:rsidR="001367AF" w:rsidRPr="007824FF">
        <w:t xml:space="preserve">brugerne </w:t>
      </w:r>
      <w:r w:rsidR="009C54CD" w:rsidRPr="00330035">
        <w:t xml:space="preserve">om at bruge </w:t>
      </w:r>
      <w:r w:rsidR="00A8317E" w:rsidRPr="00330035">
        <w:t>inde sko</w:t>
      </w:r>
      <w:r w:rsidR="009C54CD" w:rsidRPr="00330035">
        <w:t>, så begrænser man grus og sand på overfladerne. Så skal der ikke bruges helt så mange ressourcer på rengøring, og dermed bliver det mere bæredygtigt.</w:t>
      </w:r>
    </w:p>
    <w:p w14:paraId="33FDB5A4" w14:textId="48F7637D" w:rsidR="00F92846" w:rsidRPr="00330035" w:rsidRDefault="00F92846" w:rsidP="00330035">
      <w:r w:rsidRPr="00330035">
        <w:t>Der er 2 opgaver om snavs.</w:t>
      </w:r>
    </w:p>
    <w:p w14:paraId="5DE268F5" w14:textId="77777777" w:rsidR="009C54CD" w:rsidRDefault="009C54CD" w:rsidP="00330035">
      <w:pPr>
        <w:rPr>
          <w:b/>
          <w:bCs/>
        </w:rPr>
      </w:pPr>
    </w:p>
    <w:p w14:paraId="2155D771" w14:textId="01ACC178" w:rsidR="00803A87" w:rsidRPr="00330035" w:rsidRDefault="00803A87" w:rsidP="00330035">
      <w:r w:rsidRPr="00330035">
        <w:t xml:space="preserve">Opgave </w:t>
      </w:r>
      <w:r w:rsidR="00F92846" w:rsidRPr="00330035">
        <w:t xml:space="preserve">1: </w:t>
      </w:r>
      <w:r w:rsidRPr="00330035">
        <w:t>Snavs</w:t>
      </w:r>
    </w:p>
    <w:p w14:paraId="5B86D6B5" w14:textId="5EE7CDD9" w:rsidR="00F92846" w:rsidRDefault="00F92846" w:rsidP="00330035">
      <w:pPr>
        <w:rPr>
          <w:b/>
          <w:bCs/>
        </w:rPr>
      </w:pPr>
    </w:p>
    <w:p w14:paraId="7DD0E47B" w14:textId="6EA79D4D" w:rsidR="00F92846" w:rsidRPr="00330035" w:rsidRDefault="00F92846" w:rsidP="00330035">
      <w:r w:rsidRPr="00330035">
        <w:t>Opgave 2: Snavs og opløselighed</w:t>
      </w:r>
    </w:p>
    <w:p w14:paraId="2F4A78CD" w14:textId="169637BF" w:rsidR="00F92846" w:rsidRPr="00330035" w:rsidRDefault="00F92846" w:rsidP="00330035">
      <w:r w:rsidRPr="00330035">
        <w:t>Her er det vigtigt, at man fokuserer på, at der er både tørre metoder og våde metoder til fjernelse af snavs</w:t>
      </w:r>
      <w:r w:rsidR="00887B9E">
        <w:t>,</w:t>
      </w:r>
      <w:r w:rsidRPr="00330035">
        <w:t xml:space="preserve"> og der nødvendigvis ikke skal bruges kemi til alt snavs.</w:t>
      </w:r>
    </w:p>
    <w:p w14:paraId="610EE817" w14:textId="4C9193B2" w:rsidR="00F92846" w:rsidRPr="00330035" w:rsidRDefault="00F92846" w:rsidP="00330035">
      <w:r w:rsidRPr="00330035">
        <w:t>Opgaverne gennemgås i plenum og man kan gå på ”snavsejagt” og se på snavs i lokalerne.</w:t>
      </w:r>
    </w:p>
    <w:p w14:paraId="67B176AE" w14:textId="4889B634" w:rsidR="00A45F20" w:rsidRPr="00A45F20" w:rsidRDefault="00F92846" w:rsidP="00A45F20">
      <w:r w:rsidRPr="00330035">
        <w:t>Dernæst tale</w:t>
      </w:r>
      <w:r w:rsidR="00887B9E">
        <w:t>s</w:t>
      </w:r>
      <w:r w:rsidRPr="00330035">
        <w:t xml:space="preserve"> om vigtigheden af rengøring, hvor der lægges vægt på indeklima og vedligeholdelse.</w:t>
      </w:r>
    </w:p>
    <w:p w14:paraId="20ACCB2A" w14:textId="77777777" w:rsidR="00A45F20" w:rsidRDefault="00A45F20" w:rsidP="00A45F20">
      <w:r>
        <w:br w:type="page"/>
      </w:r>
    </w:p>
    <w:p w14:paraId="7AB3C5C6" w14:textId="42676CD5" w:rsidR="00D15274" w:rsidRPr="00DF4AB8" w:rsidRDefault="00E35E24" w:rsidP="00DF4AB8">
      <w:pPr>
        <w:pStyle w:val="Overskrift3"/>
      </w:pPr>
      <w:bookmarkStart w:id="7" w:name="_Toc181606836"/>
      <w:r>
        <w:lastRenderedPageBreak/>
        <w:t xml:space="preserve">Tema 5 - </w:t>
      </w:r>
      <w:r w:rsidR="00D15274" w:rsidRPr="00DF4AB8">
        <w:t>Opgave 1: Sna</w:t>
      </w:r>
      <w:r w:rsidR="00021EFE" w:rsidRPr="00DF4AB8">
        <w:t>vs</w:t>
      </w:r>
      <w:bookmarkEnd w:id="7"/>
    </w:p>
    <w:p w14:paraId="2BFF5CF0" w14:textId="77777777" w:rsidR="00DF4AB8" w:rsidRDefault="00DF4AB8" w:rsidP="00A45F20"/>
    <w:p w14:paraId="5E23C381" w14:textId="3486A1F1" w:rsidR="00D15274" w:rsidRDefault="00D15274" w:rsidP="00A45F20">
      <w:r>
        <w:t>Gå ud i det tildelte lokale og løs opgaven.</w:t>
      </w:r>
    </w:p>
    <w:p w14:paraId="0E464708" w14:textId="0DAD9CA6" w:rsidR="00D15274" w:rsidRDefault="00D15274" w:rsidP="00A45F20">
      <w:r>
        <w:t>Vurder hvilket snavs, der findes i lokalet (udfyld skemaet)</w:t>
      </w:r>
    </w:p>
    <w:p w14:paraId="585F330B" w14:textId="689651F2" w:rsidR="00D15274" w:rsidRDefault="00D15274" w:rsidP="004C2FFC">
      <w:pPr>
        <w:pStyle w:val="Overskrift1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1276"/>
        <w:gridCol w:w="4388"/>
      </w:tblGrid>
      <w:tr w:rsidR="00D15274" w14:paraId="66DBBCB9" w14:textId="77777777" w:rsidTr="00D15274">
        <w:tc>
          <w:tcPr>
            <w:tcW w:w="3964" w:type="dxa"/>
          </w:tcPr>
          <w:p w14:paraId="7262ECE7" w14:textId="3073049B" w:rsidR="00D15274" w:rsidRDefault="00D15274" w:rsidP="00A45F20">
            <w:r>
              <w:t>Type snavs</w:t>
            </w:r>
          </w:p>
        </w:tc>
        <w:tc>
          <w:tcPr>
            <w:tcW w:w="1276" w:type="dxa"/>
          </w:tcPr>
          <w:p w14:paraId="58274ECE" w14:textId="4B827AAF" w:rsidR="00D15274" w:rsidRDefault="00D15274" w:rsidP="00A45F20">
            <w:r>
              <w:t>Sæt kryds</w:t>
            </w:r>
          </w:p>
        </w:tc>
        <w:tc>
          <w:tcPr>
            <w:tcW w:w="4388" w:type="dxa"/>
          </w:tcPr>
          <w:p w14:paraId="77071C75" w14:textId="034666F0" w:rsidR="00D15274" w:rsidRDefault="00D15274" w:rsidP="00A45F20">
            <w:r>
              <w:t>Hvor i lokalet, så I snavset?</w:t>
            </w:r>
          </w:p>
        </w:tc>
      </w:tr>
      <w:tr w:rsidR="00D15274" w14:paraId="345A4E5B" w14:textId="77777777" w:rsidTr="00D15274">
        <w:tc>
          <w:tcPr>
            <w:tcW w:w="3964" w:type="dxa"/>
          </w:tcPr>
          <w:p w14:paraId="31731B2A" w14:textId="77777777" w:rsidR="00D15274" w:rsidRDefault="00D15274" w:rsidP="00A45F20">
            <w:r>
              <w:t>Tørt snavs:</w:t>
            </w:r>
          </w:p>
          <w:p w14:paraId="5B7F1E94" w14:textId="46B73154" w:rsidR="00D15274" w:rsidRDefault="00D15274" w:rsidP="00A45F20">
            <w:r>
              <w:t>Støv</w:t>
            </w:r>
          </w:p>
          <w:p w14:paraId="7CEC2E84" w14:textId="1952D450" w:rsidR="00021EFE" w:rsidRDefault="00021EFE" w:rsidP="00A45F20">
            <w:r>
              <w:t>Sand, grus, jord</w:t>
            </w:r>
          </w:p>
          <w:p w14:paraId="5124EB0C" w14:textId="77777777" w:rsidR="00D15274" w:rsidRDefault="00D15274" w:rsidP="00A45F20">
            <w:r>
              <w:t>Spindelvæv</w:t>
            </w:r>
          </w:p>
          <w:p w14:paraId="16E3E7BE" w14:textId="43C95166" w:rsidR="00021EFE" w:rsidRDefault="00021EFE" w:rsidP="00A45F20">
            <w:r>
              <w:t>Papir, hår mm.</w:t>
            </w:r>
          </w:p>
        </w:tc>
        <w:tc>
          <w:tcPr>
            <w:tcW w:w="1276" w:type="dxa"/>
          </w:tcPr>
          <w:p w14:paraId="403E1208" w14:textId="77777777" w:rsidR="00D15274" w:rsidRDefault="00D15274" w:rsidP="00A45F20"/>
        </w:tc>
        <w:tc>
          <w:tcPr>
            <w:tcW w:w="4388" w:type="dxa"/>
          </w:tcPr>
          <w:p w14:paraId="2846849D" w14:textId="77777777" w:rsidR="00D15274" w:rsidRDefault="00D15274" w:rsidP="00A45F20"/>
        </w:tc>
      </w:tr>
      <w:tr w:rsidR="00D15274" w14:paraId="01908879" w14:textId="77777777" w:rsidTr="00D15274">
        <w:tc>
          <w:tcPr>
            <w:tcW w:w="3964" w:type="dxa"/>
          </w:tcPr>
          <w:p w14:paraId="3D3C0F21" w14:textId="77777777" w:rsidR="00D15274" w:rsidRDefault="00D15274" w:rsidP="00A45F20">
            <w:r>
              <w:t>Let fedtbundet snavs</w:t>
            </w:r>
            <w:r w:rsidR="00021EFE">
              <w:t>:</w:t>
            </w:r>
          </w:p>
          <w:p w14:paraId="3F61B344" w14:textId="77777777" w:rsidR="00021EFE" w:rsidRDefault="00021EFE" w:rsidP="00A45F20">
            <w:r>
              <w:t>Fedtet fingeraftryk</w:t>
            </w:r>
          </w:p>
          <w:p w14:paraId="4D0CA900" w14:textId="77777777" w:rsidR="00021EFE" w:rsidRDefault="00021EFE" w:rsidP="00A45F20">
            <w:r>
              <w:t>Fedtet overflade (f.eks. fra madrester)</w:t>
            </w:r>
          </w:p>
          <w:p w14:paraId="573C7476" w14:textId="77777777" w:rsidR="00021EFE" w:rsidRDefault="00021EFE" w:rsidP="00A45F20">
            <w:r>
              <w:t>Humanbiologisk materiale</w:t>
            </w:r>
          </w:p>
          <w:p w14:paraId="077CD24D" w14:textId="3F5C6932" w:rsidR="00021EFE" w:rsidRDefault="00021EFE" w:rsidP="00A45F20"/>
        </w:tc>
        <w:tc>
          <w:tcPr>
            <w:tcW w:w="1276" w:type="dxa"/>
          </w:tcPr>
          <w:p w14:paraId="5A9C9443" w14:textId="77777777" w:rsidR="00D15274" w:rsidRDefault="00D15274" w:rsidP="00A45F20"/>
        </w:tc>
        <w:tc>
          <w:tcPr>
            <w:tcW w:w="4388" w:type="dxa"/>
          </w:tcPr>
          <w:p w14:paraId="43F0A256" w14:textId="77777777" w:rsidR="00D15274" w:rsidRDefault="00D15274" w:rsidP="00A45F20"/>
        </w:tc>
      </w:tr>
      <w:tr w:rsidR="00D15274" w14:paraId="6E7E4926" w14:textId="77777777" w:rsidTr="00D15274">
        <w:tc>
          <w:tcPr>
            <w:tcW w:w="3964" w:type="dxa"/>
          </w:tcPr>
          <w:p w14:paraId="6AB7BAEF" w14:textId="77777777" w:rsidR="00D15274" w:rsidRDefault="00021EFE" w:rsidP="00A45F20">
            <w:r>
              <w:t>Svært snavs:</w:t>
            </w:r>
          </w:p>
          <w:p w14:paraId="07B396BB" w14:textId="77777777" w:rsidR="00021EFE" w:rsidRDefault="00021EFE" w:rsidP="00A45F20">
            <w:r>
              <w:t>Pletter fra sko</w:t>
            </w:r>
          </w:p>
          <w:p w14:paraId="20D04B86" w14:textId="6CE0016B" w:rsidR="00021EFE" w:rsidRDefault="00021EFE" w:rsidP="00A45F20">
            <w:r>
              <w:t>Øvrige pletter</w:t>
            </w:r>
          </w:p>
        </w:tc>
        <w:tc>
          <w:tcPr>
            <w:tcW w:w="1276" w:type="dxa"/>
          </w:tcPr>
          <w:p w14:paraId="71EE04AE" w14:textId="77777777" w:rsidR="00D15274" w:rsidRDefault="00D15274" w:rsidP="00A45F20"/>
        </w:tc>
        <w:tc>
          <w:tcPr>
            <w:tcW w:w="4388" w:type="dxa"/>
          </w:tcPr>
          <w:p w14:paraId="53368AF9" w14:textId="77777777" w:rsidR="00D15274" w:rsidRDefault="00D15274" w:rsidP="00A45F20"/>
        </w:tc>
      </w:tr>
      <w:tr w:rsidR="00D15274" w14:paraId="5F42B71E" w14:textId="77777777" w:rsidTr="00D15274">
        <w:tc>
          <w:tcPr>
            <w:tcW w:w="3964" w:type="dxa"/>
          </w:tcPr>
          <w:p w14:paraId="56A9DED8" w14:textId="77777777" w:rsidR="00D15274" w:rsidRDefault="00021EFE" w:rsidP="00A45F20">
            <w:r>
              <w:t>Fladesnavs</w:t>
            </w:r>
          </w:p>
          <w:p w14:paraId="110B7369" w14:textId="48C69EEA" w:rsidR="00021EFE" w:rsidRDefault="00021EFE" w:rsidP="00A45F20">
            <w:r>
              <w:t>f.eks</w:t>
            </w:r>
            <w:r w:rsidR="00A45F20">
              <w:t>.</w:t>
            </w:r>
            <w:r>
              <w:t xml:space="preserve"> kalk </w:t>
            </w:r>
          </w:p>
          <w:p w14:paraId="7DC916B6" w14:textId="461DC4C4" w:rsidR="00021EFE" w:rsidRDefault="00021EFE" w:rsidP="00A45F20">
            <w:r>
              <w:t>Sæberester på overflader</w:t>
            </w:r>
          </w:p>
        </w:tc>
        <w:tc>
          <w:tcPr>
            <w:tcW w:w="1276" w:type="dxa"/>
          </w:tcPr>
          <w:p w14:paraId="26793124" w14:textId="77777777" w:rsidR="00D15274" w:rsidRDefault="00D15274" w:rsidP="00A45F20"/>
        </w:tc>
        <w:tc>
          <w:tcPr>
            <w:tcW w:w="4388" w:type="dxa"/>
          </w:tcPr>
          <w:p w14:paraId="125EF0A5" w14:textId="77777777" w:rsidR="00D15274" w:rsidRDefault="00D15274" w:rsidP="00A45F20"/>
        </w:tc>
      </w:tr>
      <w:tr w:rsidR="00D15274" w14:paraId="7F6D6F9E" w14:textId="77777777" w:rsidTr="001C65FE">
        <w:trPr>
          <w:trHeight w:val="1692"/>
        </w:trPr>
        <w:tc>
          <w:tcPr>
            <w:tcW w:w="3964" w:type="dxa"/>
          </w:tcPr>
          <w:p w14:paraId="2771874E" w14:textId="77777777" w:rsidR="001E315C" w:rsidRDefault="00021EFE" w:rsidP="00A45F20">
            <w:r>
              <w:t>Andet snavs:</w:t>
            </w:r>
          </w:p>
          <w:p w14:paraId="1D77D730" w14:textId="2E213FF3" w:rsidR="001E315C" w:rsidRDefault="001E315C" w:rsidP="00A45F20"/>
        </w:tc>
        <w:tc>
          <w:tcPr>
            <w:tcW w:w="1276" w:type="dxa"/>
          </w:tcPr>
          <w:p w14:paraId="19870563" w14:textId="77777777" w:rsidR="00D15274" w:rsidRDefault="00D15274" w:rsidP="00A45F20"/>
        </w:tc>
        <w:tc>
          <w:tcPr>
            <w:tcW w:w="4388" w:type="dxa"/>
          </w:tcPr>
          <w:p w14:paraId="4EE06AB6" w14:textId="77777777" w:rsidR="00D15274" w:rsidRDefault="00D15274" w:rsidP="00A45F20"/>
          <w:p w14:paraId="6BE65C3D" w14:textId="3A8DBFB9" w:rsidR="009C54CD" w:rsidRDefault="009C54CD" w:rsidP="00A45F20"/>
        </w:tc>
      </w:tr>
    </w:tbl>
    <w:p w14:paraId="7203FF7B" w14:textId="77777777" w:rsidR="001C65FE" w:rsidRDefault="001C65FE" w:rsidP="001C65FE">
      <w:pPr>
        <w:pStyle w:val="Listeafsnit"/>
        <w:numPr>
          <w:ilvl w:val="0"/>
          <w:numId w:val="0"/>
        </w:numPr>
        <w:tabs>
          <w:tab w:val="left" w:pos="3105"/>
        </w:tabs>
        <w:ind w:left="720"/>
      </w:pPr>
    </w:p>
    <w:p w14:paraId="1C048CED" w14:textId="759F0EB4" w:rsidR="001C65FE" w:rsidRPr="008C6ACF" w:rsidRDefault="00021EFE" w:rsidP="00DB0ECA">
      <w:pPr>
        <w:pStyle w:val="Listeafsnit"/>
        <w:numPr>
          <w:ilvl w:val="0"/>
          <w:numId w:val="15"/>
        </w:numPr>
        <w:tabs>
          <w:tab w:val="left" w:pos="3105"/>
        </w:tabs>
        <w:rPr>
          <w:b w:val="0"/>
          <w:bCs/>
        </w:rPr>
      </w:pPr>
      <w:r w:rsidRPr="008C6ACF">
        <w:rPr>
          <w:b w:val="0"/>
          <w:bCs/>
        </w:rPr>
        <w:t>Hvordan kan dette snavs evt. forebygges på arbejdspladsen?</w:t>
      </w:r>
    </w:p>
    <w:p w14:paraId="4FA61328" w14:textId="0251ED2D" w:rsidR="00021EFE" w:rsidRDefault="00021EFE" w:rsidP="00DB0ECA">
      <w:pPr>
        <w:pStyle w:val="Listeafsnit"/>
        <w:numPr>
          <w:ilvl w:val="0"/>
          <w:numId w:val="15"/>
        </w:numPr>
        <w:tabs>
          <w:tab w:val="left" w:pos="3105"/>
        </w:tabs>
        <w:rPr>
          <w:b w:val="0"/>
          <w:bCs/>
        </w:rPr>
      </w:pPr>
      <w:r w:rsidRPr="008C6ACF">
        <w:rPr>
          <w:b w:val="0"/>
          <w:bCs/>
        </w:rPr>
        <w:t xml:space="preserve">Hvilke forslag har I til, at de andre faggrupper eller brugere af lokalerne, kan bidrage til at forebygge snavs? </w:t>
      </w:r>
    </w:p>
    <w:p w14:paraId="52D3B9DF" w14:textId="77777777" w:rsidR="00A8317E" w:rsidRPr="00A8317E" w:rsidRDefault="00A8317E" w:rsidP="00A8317E">
      <w:pPr>
        <w:tabs>
          <w:tab w:val="left" w:pos="3105"/>
        </w:tabs>
        <w:rPr>
          <w:bCs/>
        </w:rPr>
      </w:pPr>
    </w:p>
    <w:p w14:paraId="5BF7E077" w14:textId="0E6D0379" w:rsidR="009C54CD" w:rsidRPr="00DF4AB8" w:rsidRDefault="009C54CD" w:rsidP="00DF4AB8">
      <w:pPr>
        <w:pStyle w:val="Overskrift3"/>
      </w:pPr>
      <w:r w:rsidRPr="00DF4AB8">
        <w:lastRenderedPageBreak/>
        <w:t xml:space="preserve"> </w:t>
      </w:r>
      <w:bookmarkStart w:id="8" w:name="_Toc181606837"/>
      <w:r w:rsidR="00E35E24">
        <w:t xml:space="preserve">Tema 5 - </w:t>
      </w:r>
      <w:r w:rsidRPr="00DF4AB8">
        <w:t>Opgave 2:  Snavs og opløselighed</w:t>
      </w:r>
      <w:bookmarkEnd w:id="8"/>
    </w:p>
    <w:p w14:paraId="408E7344" w14:textId="77777777" w:rsidR="009C54CD" w:rsidRDefault="009C54CD" w:rsidP="009C54CD">
      <w:pPr>
        <w:pStyle w:val="Overskrift1"/>
        <w:ind w:left="360"/>
        <w:rPr>
          <w:sz w:val="28"/>
          <w:szCs w:val="28"/>
        </w:rPr>
      </w:pP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4030"/>
        <w:gridCol w:w="5238"/>
      </w:tblGrid>
      <w:tr w:rsidR="009C54CD" w14:paraId="25BE759F" w14:textId="77777777" w:rsidTr="009C54CD">
        <w:tc>
          <w:tcPr>
            <w:tcW w:w="4030" w:type="dxa"/>
          </w:tcPr>
          <w:p w14:paraId="114BFA75" w14:textId="623283B0" w:rsidR="009C54CD" w:rsidRDefault="009C54CD" w:rsidP="00DF4AB8">
            <w:r>
              <w:t>Type snavs</w:t>
            </w:r>
          </w:p>
        </w:tc>
        <w:tc>
          <w:tcPr>
            <w:tcW w:w="5238" w:type="dxa"/>
          </w:tcPr>
          <w:p w14:paraId="2AD4188C" w14:textId="22CC122D" w:rsidR="009C54CD" w:rsidRDefault="009C54CD" w:rsidP="00DF4AB8">
            <w:r>
              <w:t>Opløselighed – Hvordan fjernes snavset?</w:t>
            </w:r>
          </w:p>
        </w:tc>
      </w:tr>
      <w:tr w:rsidR="009C54CD" w14:paraId="548A54A5" w14:textId="77777777" w:rsidTr="009C54CD">
        <w:tc>
          <w:tcPr>
            <w:tcW w:w="4030" w:type="dxa"/>
          </w:tcPr>
          <w:p w14:paraId="59497567" w14:textId="77777777" w:rsidR="009C54CD" w:rsidRDefault="009C54CD" w:rsidP="00DF4AB8">
            <w:r>
              <w:t>Tørt snavs:</w:t>
            </w:r>
          </w:p>
          <w:p w14:paraId="44B328EF" w14:textId="77777777" w:rsidR="009C54CD" w:rsidRDefault="009C54CD" w:rsidP="00DF4AB8">
            <w:r>
              <w:t>Støv</w:t>
            </w:r>
          </w:p>
          <w:p w14:paraId="7F267127" w14:textId="77777777" w:rsidR="009C54CD" w:rsidRDefault="009C54CD" w:rsidP="00DF4AB8">
            <w:r>
              <w:t>Spindelvæv</w:t>
            </w:r>
          </w:p>
          <w:p w14:paraId="6CCC5F40" w14:textId="0E2AD113" w:rsidR="009C54CD" w:rsidRDefault="009C54CD" w:rsidP="00DF4AB8">
            <w:r>
              <w:t>Sand, grus, jord</w:t>
            </w:r>
          </w:p>
          <w:p w14:paraId="16B32889" w14:textId="50D0DA0F" w:rsidR="009C54CD" w:rsidRDefault="009C54CD" w:rsidP="00DF4AB8">
            <w:r>
              <w:t>Papir, hår</w:t>
            </w:r>
          </w:p>
        </w:tc>
        <w:tc>
          <w:tcPr>
            <w:tcW w:w="5238" w:type="dxa"/>
          </w:tcPr>
          <w:p w14:paraId="7226C617" w14:textId="77777777" w:rsidR="009C54CD" w:rsidRDefault="009C54CD" w:rsidP="00DF4AB8"/>
        </w:tc>
      </w:tr>
      <w:tr w:rsidR="009C54CD" w14:paraId="55C80627" w14:textId="77777777" w:rsidTr="009C54CD">
        <w:tc>
          <w:tcPr>
            <w:tcW w:w="4030" w:type="dxa"/>
          </w:tcPr>
          <w:p w14:paraId="64307BA2" w14:textId="77777777" w:rsidR="009C54CD" w:rsidRDefault="009C54CD" w:rsidP="00DF4AB8">
            <w:r>
              <w:t>Let fedtbundet snavs:</w:t>
            </w:r>
          </w:p>
          <w:p w14:paraId="05B2917E" w14:textId="77777777" w:rsidR="009C54CD" w:rsidRDefault="009C54CD" w:rsidP="00DF4AB8">
            <w:r>
              <w:t>Fedtet fingeraftryk</w:t>
            </w:r>
          </w:p>
          <w:p w14:paraId="54914D7E" w14:textId="77777777" w:rsidR="009C54CD" w:rsidRDefault="009C54CD" w:rsidP="00DF4AB8">
            <w:r>
              <w:t>Fedtet overflade (f.eks. fra mad)</w:t>
            </w:r>
          </w:p>
          <w:p w14:paraId="59DE142F" w14:textId="6FC6B7AE" w:rsidR="009C54CD" w:rsidRDefault="009C54CD" w:rsidP="00DF4AB8">
            <w:r>
              <w:t>Humanbiologisk materiale</w:t>
            </w:r>
          </w:p>
        </w:tc>
        <w:tc>
          <w:tcPr>
            <w:tcW w:w="5238" w:type="dxa"/>
          </w:tcPr>
          <w:p w14:paraId="37B92B89" w14:textId="77777777" w:rsidR="009C54CD" w:rsidRDefault="009C54CD" w:rsidP="00DF4AB8"/>
        </w:tc>
      </w:tr>
      <w:tr w:rsidR="009C54CD" w14:paraId="08324DBB" w14:textId="77777777" w:rsidTr="009C54CD">
        <w:tc>
          <w:tcPr>
            <w:tcW w:w="4030" w:type="dxa"/>
          </w:tcPr>
          <w:p w14:paraId="5E50F180" w14:textId="77777777" w:rsidR="009C54CD" w:rsidRDefault="009C54CD" w:rsidP="00DF4AB8">
            <w:r>
              <w:t>Svært snavs</w:t>
            </w:r>
          </w:p>
          <w:p w14:paraId="35F893C5" w14:textId="4774FCA9" w:rsidR="009C54CD" w:rsidRDefault="009C54CD" w:rsidP="00DF4AB8">
            <w:r>
              <w:t>F.eks</w:t>
            </w:r>
            <w:r w:rsidR="00687337">
              <w:t>.</w:t>
            </w:r>
            <w:r>
              <w:t xml:space="preserve"> mærker fra sko</w:t>
            </w:r>
          </w:p>
          <w:p w14:paraId="75A0E8C5" w14:textId="1194EEC5" w:rsidR="009C54CD" w:rsidRDefault="009C54CD" w:rsidP="00DF4AB8">
            <w:r>
              <w:t>Øvrigt snavs</w:t>
            </w:r>
          </w:p>
        </w:tc>
        <w:tc>
          <w:tcPr>
            <w:tcW w:w="5238" w:type="dxa"/>
          </w:tcPr>
          <w:p w14:paraId="390ECF45" w14:textId="77777777" w:rsidR="009C54CD" w:rsidRDefault="009C54CD" w:rsidP="00DF4AB8"/>
        </w:tc>
      </w:tr>
      <w:tr w:rsidR="009C54CD" w14:paraId="4531B31D" w14:textId="77777777" w:rsidTr="009C54CD">
        <w:tc>
          <w:tcPr>
            <w:tcW w:w="4030" w:type="dxa"/>
          </w:tcPr>
          <w:p w14:paraId="09C4A6CD" w14:textId="77777777" w:rsidR="009C54CD" w:rsidRDefault="009C54CD" w:rsidP="00DF4AB8">
            <w:r>
              <w:t>Fladesnavs:</w:t>
            </w:r>
          </w:p>
          <w:p w14:paraId="7C4BE36E" w14:textId="4CC86D2F" w:rsidR="009C54CD" w:rsidRDefault="009C54CD" w:rsidP="00DF4AB8">
            <w:r>
              <w:t>Kalk</w:t>
            </w:r>
          </w:p>
          <w:p w14:paraId="0CDCB33D" w14:textId="77AC89F2" w:rsidR="009C54CD" w:rsidRDefault="009C54CD" w:rsidP="00DF4AB8">
            <w:r>
              <w:t>Sæberester</w:t>
            </w:r>
            <w:r w:rsidR="00F92846">
              <w:t xml:space="preserve"> på overflader</w:t>
            </w:r>
          </w:p>
        </w:tc>
        <w:tc>
          <w:tcPr>
            <w:tcW w:w="5238" w:type="dxa"/>
          </w:tcPr>
          <w:p w14:paraId="09D4D666" w14:textId="77777777" w:rsidR="009C54CD" w:rsidRDefault="009C54CD" w:rsidP="00DF4AB8"/>
        </w:tc>
      </w:tr>
      <w:tr w:rsidR="009C54CD" w14:paraId="61751C2E" w14:textId="77777777" w:rsidTr="009C54CD">
        <w:tc>
          <w:tcPr>
            <w:tcW w:w="4030" w:type="dxa"/>
          </w:tcPr>
          <w:p w14:paraId="6A1A90E4" w14:textId="77777777" w:rsidR="009C54CD" w:rsidRDefault="00F92846" w:rsidP="00DF4AB8">
            <w:r>
              <w:t>Andet snavs</w:t>
            </w:r>
          </w:p>
          <w:p w14:paraId="558D0149" w14:textId="77777777" w:rsidR="00F92846" w:rsidRDefault="00F92846" w:rsidP="00DF4AB8"/>
          <w:p w14:paraId="0155AD44" w14:textId="77777777" w:rsidR="00F92846" w:rsidRDefault="00F92846" w:rsidP="00DF4AB8"/>
          <w:p w14:paraId="3A510754" w14:textId="77777777" w:rsidR="00F92846" w:rsidRDefault="00F92846" w:rsidP="00DF4AB8"/>
          <w:p w14:paraId="1084EF6E" w14:textId="77777777" w:rsidR="00F92846" w:rsidRDefault="00F92846" w:rsidP="00DF4AB8"/>
          <w:p w14:paraId="38396C36" w14:textId="77777777" w:rsidR="00F92846" w:rsidRDefault="00F92846" w:rsidP="00DF4AB8"/>
          <w:p w14:paraId="1EB131E2" w14:textId="56E20728" w:rsidR="00F92846" w:rsidRDefault="00F92846" w:rsidP="00DF4AB8"/>
        </w:tc>
        <w:tc>
          <w:tcPr>
            <w:tcW w:w="5238" w:type="dxa"/>
          </w:tcPr>
          <w:p w14:paraId="0ED3767C" w14:textId="77777777" w:rsidR="009C54CD" w:rsidRDefault="009C54CD" w:rsidP="00DF4AB8"/>
        </w:tc>
      </w:tr>
    </w:tbl>
    <w:p w14:paraId="4B2F8CE8" w14:textId="5A8AC6DF" w:rsidR="00DF4AB8" w:rsidRDefault="00DF4AB8" w:rsidP="00DF4AB8">
      <w:pPr>
        <w:pStyle w:val="Overskrift1"/>
        <w:ind w:left="36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7F8E5ED" w14:textId="71B8B716" w:rsidR="009C54CD" w:rsidRDefault="00F92846" w:rsidP="00DF4AB8">
      <w:pPr>
        <w:pStyle w:val="Overskrift3"/>
      </w:pPr>
      <w:bookmarkStart w:id="9" w:name="_Toc181606838"/>
      <w:r>
        <w:lastRenderedPageBreak/>
        <w:t xml:space="preserve">Tema </w:t>
      </w:r>
      <w:r w:rsidR="00E35E24">
        <w:t>6</w:t>
      </w:r>
      <w:r>
        <w:t>. Rengøringskemi og pH</w:t>
      </w:r>
      <w:r w:rsidR="00D05EBB" w:rsidRPr="00887B9E">
        <w:t>-</w:t>
      </w:r>
      <w:r>
        <w:t>værdi</w:t>
      </w:r>
      <w:bookmarkEnd w:id="9"/>
    </w:p>
    <w:p w14:paraId="1D22A694" w14:textId="0A798856" w:rsidR="00F92846" w:rsidRDefault="00F92846" w:rsidP="00DF4AB8">
      <w:r w:rsidRPr="00F92846">
        <w:t>Læreroplæg om rengøringskemi og pH</w:t>
      </w:r>
      <w:r w:rsidR="00D05EBB" w:rsidRPr="00887B9E">
        <w:t>-</w:t>
      </w:r>
      <w:r w:rsidRPr="00F92846">
        <w:t>skalaen</w:t>
      </w:r>
      <w:r w:rsidR="00D0794F">
        <w:t>.</w:t>
      </w:r>
    </w:p>
    <w:p w14:paraId="562EB109" w14:textId="2C323782" w:rsidR="00D0794F" w:rsidRDefault="00D0794F" w:rsidP="00DF4AB8">
      <w:r>
        <w:t>Dernæst arbejder kursisterne selv med kemien og pH</w:t>
      </w:r>
      <w:r w:rsidR="00D05EBB" w:rsidRPr="00887B9E">
        <w:t>-</w:t>
      </w:r>
      <w:r>
        <w:t>værdien.</w:t>
      </w:r>
    </w:p>
    <w:p w14:paraId="0E47E5A0" w14:textId="305FCA72" w:rsidR="00D0794F" w:rsidRPr="00DF4AB8" w:rsidRDefault="00D0794F" w:rsidP="00DF4AB8">
      <w:pPr>
        <w:rPr>
          <w:b/>
          <w:bCs/>
        </w:rPr>
      </w:pPr>
      <w:r w:rsidRPr="00DF4AB8">
        <w:rPr>
          <w:b/>
          <w:bCs/>
        </w:rPr>
        <w:t>Brug skemaet på næste side.</w:t>
      </w:r>
    </w:p>
    <w:p w14:paraId="65E64D34" w14:textId="75FD1BD0" w:rsidR="00D0794F" w:rsidRPr="00F92846" w:rsidRDefault="00D0794F" w:rsidP="00DF4AB8">
      <w:pPr>
        <w:rPr>
          <w:szCs w:val="24"/>
        </w:rPr>
      </w:pPr>
      <w:r>
        <w:t>Opgaven gennemgås i plenum.</w:t>
      </w:r>
    </w:p>
    <w:p w14:paraId="5589BE9F" w14:textId="2062C61C" w:rsidR="009C54CD" w:rsidRDefault="009C54CD" w:rsidP="00021EFE">
      <w:pPr>
        <w:pStyle w:val="Overskrift1"/>
        <w:ind w:left="720"/>
      </w:pPr>
    </w:p>
    <w:p w14:paraId="0856ECAD" w14:textId="0A20F659" w:rsidR="009C54CD" w:rsidRDefault="009C54CD" w:rsidP="00021EFE">
      <w:pPr>
        <w:pStyle w:val="Overskrift1"/>
        <w:ind w:left="720"/>
      </w:pPr>
    </w:p>
    <w:p w14:paraId="2D976A82" w14:textId="24DDBD38" w:rsidR="00D0794F" w:rsidRDefault="00D0794F" w:rsidP="00021EFE">
      <w:pPr>
        <w:pStyle w:val="Overskrift1"/>
        <w:ind w:left="720"/>
      </w:pPr>
    </w:p>
    <w:p w14:paraId="69B0C576" w14:textId="3D9441F1" w:rsidR="00D0794F" w:rsidRDefault="00D0794F" w:rsidP="00021EFE">
      <w:pPr>
        <w:pStyle w:val="Overskrift1"/>
        <w:ind w:left="720"/>
      </w:pPr>
    </w:p>
    <w:p w14:paraId="7BB2A0F9" w14:textId="0ED67C47" w:rsidR="00D0794F" w:rsidRDefault="00D0794F" w:rsidP="00021EFE">
      <w:pPr>
        <w:pStyle w:val="Overskrift1"/>
        <w:ind w:left="720"/>
      </w:pPr>
    </w:p>
    <w:p w14:paraId="556A612B" w14:textId="6D1EA35B" w:rsidR="00D0794F" w:rsidRDefault="00D0794F" w:rsidP="00021EFE">
      <w:pPr>
        <w:pStyle w:val="Overskrift1"/>
        <w:ind w:left="720"/>
      </w:pPr>
    </w:p>
    <w:p w14:paraId="4B6DDA1C" w14:textId="50554E58" w:rsidR="00D0794F" w:rsidRDefault="00D0794F" w:rsidP="00021EFE">
      <w:pPr>
        <w:pStyle w:val="Overskrift1"/>
        <w:ind w:left="720"/>
      </w:pPr>
    </w:p>
    <w:p w14:paraId="73AB6E91" w14:textId="12BDA066" w:rsidR="00D0794F" w:rsidRDefault="00D0794F" w:rsidP="00021EFE">
      <w:pPr>
        <w:pStyle w:val="Overskrift1"/>
        <w:ind w:left="720"/>
      </w:pPr>
    </w:p>
    <w:p w14:paraId="0FBF15F1" w14:textId="30B96A76" w:rsidR="00D0794F" w:rsidRDefault="00D0794F" w:rsidP="00021EFE">
      <w:pPr>
        <w:pStyle w:val="Overskrift1"/>
        <w:ind w:left="720"/>
      </w:pPr>
    </w:p>
    <w:p w14:paraId="5435F547" w14:textId="350F786A" w:rsidR="00D0794F" w:rsidRDefault="00D0794F" w:rsidP="00021EFE">
      <w:pPr>
        <w:pStyle w:val="Overskrift1"/>
        <w:ind w:left="720"/>
      </w:pPr>
    </w:p>
    <w:p w14:paraId="2D8B4942" w14:textId="53863F25" w:rsidR="00D0794F" w:rsidRDefault="00D0794F" w:rsidP="00021EFE">
      <w:pPr>
        <w:pStyle w:val="Overskrift1"/>
        <w:ind w:left="720"/>
      </w:pPr>
    </w:p>
    <w:p w14:paraId="603143EF" w14:textId="5D080B54" w:rsidR="00D0794F" w:rsidRDefault="00D0794F" w:rsidP="00021EFE">
      <w:pPr>
        <w:pStyle w:val="Overskrift1"/>
        <w:ind w:left="720"/>
      </w:pPr>
    </w:p>
    <w:p w14:paraId="18A777C0" w14:textId="6BA9B93E" w:rsidR="00D0794F" w:rsidRDefault="00D0794F" w:rsidP="00021EFE">
      <w:pPr>
        <w:pStyle w:val="Overskrift1"/>
        <w:ind w:left="720"/>
      </w:pPr>
    </w:p>
    <w:p w14:paraId="69347E13" w14:textId="1DD5972A" w:rsidR="00D0794F" w:rsidRDefault="00D0794F" w:rsidP="00021EFE">
      <w:pPr>
        <w:pStyle w:val="Overskrift1"/>
        <w:ind w:left="720"/>
      </w:pPr>
    </w:p>
    <w:p w14:paraId="2614EE31" w14:textId="0C028FAB" w:rsidR="00D0794F" w:rsidRDefault="00D0794F" w:rsidP="00021EFE">
      <w:pPr>
        <w:pStyle w:val="Overskrift1"/>
        <w:ind w:left="720"/>
      </w:pPr>
    </w:p>
    <w:p w14:paraId="594E39A2" w14:textId="2905E3A1" w:rsidR="00D0794F" w:rsidRDefault="00D0794F" w:rsidP="00021EFE">
      <w:pPr>
        <w:pStyle w:val="Overskrift1"/>
        <w:ind w:left="720"/>
      </w:pPr>
    </w:p>
    <w:p w14:paraId="674375B1" w14:textId="77777777" w:rsidR="00492B0F" w:rsidRDefault="00492B0F" w:rsidP="00C10DD2">
      <w:pPr>
        <w:pStyle w:val="Overskrift1"/>
        <w:sectPr w:rsidR="00492B0F" w:rsidSect="00A8317E">
          <w:headerReference w:type="default" r:id="rId32"/>
          <w:footerReference w:type="even" r:id="rId33"/>
          <w:footerReference w:type="default" r:id="rId34"/>
          <w:type w:val="continuous"/>
          <w:pgSz w:w="11906" w:h="16838" w:code="9"/>
          <w:pgMar w:top="567" w:right="1134" w:bottom="567" w:left="1134" w:header="567" w:footer="567" w:gutter="0"/>
          <w:cols w:space="708"/>
          <w:docGrid w:linePitch="360"/>
        </w:sectPr>
      </w:pPr>
    </w:p>
    <w:p w14:paraId="6499AADA" w14:textId="75C1CB99" w:rsidR="00D0794F" w:rsidRPr="003C1ADB" w:rsidRDefault="00E35E24" w:rsidP="00DF4AB8">
      <w:pPr>
        <w:pStyle w:val="Overskrift3"/>
      </w:pPr>
      <w:bookmarkStart w:id="10" w:name="_Toc181606839"/>
      <w:r>
        <w:lastRenderedPageBreak/>
        <w:t xml:space="preserve">Tema 6 </w:t>
      </w:r>
      <w:r w:rsidR="008C6ACF">
        <w:t>–</w:t>
      </w:r>
      <w:r>
        <w:t xml:space="preserve"> </w:t>
      </w:r>
      <w:r w:rsidR="00D0794F">
        <w:t>Opgave</w:t>
      </w:r>
      <w:r w:rsidR="008C6ACF">
        <w:t xml:space="preserve"> 1</w:t>
      </w:r>
      <w:r w:rsidR="00D0794F">
        <w:t xml:space="preserve"> Rengøringskemi</w:t>
      </w:r>
      <w:bookmarkEnd w:id="10"/>
    </w:p>
    <w:p w14:paraId="34A537AD" w14:textId="4B6290CA" w:rsidR="00D0794F" w:rsidRPr="00492B0F" w:rsidRDefault="00D0794F" w:rsidP="00D0794F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Vælg de forskellige typer af midler og udfyld skemaet.</w:t>
      </w:r>
    </w:p>
    <w:tbl>
      <w:tblPr>
        <w:tblpPr w:leftFromText="141" w:rightFromText="141" w:vertAnchor="page" w:horzAnchor="margin" w:tblpY="2935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582"/>
        <w:gridCol w:w="2127"/>
        <w:gridCol w:w="1559"/>
        <w:gridCol w:w="1559"/>
        <w:gridCol w:w="1701"/>
        <w:gridCol w:w="1843"/>
        <w:gridCol w:w="1908"/>
      </w:tblGrid>
      <w:tr w:rsidR="00D0794F" w14:paraId="027183D9" w14:textId="77777777" w:rsidTr="00D05EBB">
        <w:tc>
          <w:tcPr>
            <w:tcW w:w="1949" w:type="dxa"/>
            <w:shd w:val="clear" w:color="000000" w:fill="auto"/>
          </w:tcPr>
          <w:p w14:paraId="01A63423" w14:textId="77777777" w:rsidR="00D0794F" w:rsidRPr="00543947" w:rsidRDefault="00D0794F" w:rsidP="0041759D">
            <w:pPr>
              <w:rPr>
                <w:rFonts w:ascii="Arial" w:hAnsi="Arial" w:cs="Arial"/>
                <w:b/>
                <w:bCs/>
              </w:rPr>
            </w:pPr>
            <w:r w:rsidRPr="00543947">
              <w:rPr>
                <w:rFonts w:ascii="Arial" w:hAnsi="Arial" w:cs="Arial"/>
                <w:b/>
                <w:bCs/>
              </w:rPr>
              <w:t>Type</w:t>
            </w:r>
          </w:p>
        </w:tc>
        <w:tc>
          <w:tcPr>
            <w:tcW w:w="2582" w:type="dxa"/>
            <w:shd w:val="clear" w:color="000000" w:fill="auto"/>
          </w:tcPr>
          <w:p w14:paraId="602AC268" w14:textId="77777777" w:rsidR="00D0794F" w:rsidRPr="00543947" w:rsidRDefault="00D0794F" w:rsidP="0041759D">
            <w:pPr>
              <w:rPr>
                <w:rFonts w:ascii="Arial" w:hAnsi="Arial" w:cs="Arial"/>
                <w:b/>
                <w:bCs/>
              </w:rPr>
            </w:pPr>
            <w:r w:rsidRPr="00543947">
              <w:rPr>
                <w:rFonts w:ascii="Arial" w:hAnsi="Arial" w:cs="Arial"/>
                <w:b/>
                <w:bCs/>
              </w:rPr>
              <w:t>Produktnavn/</w:t>
            </w:r>
            <w:r w:rsidRPr="00543947">
              <w:rPr>
                <w:rFonts w:ascii="Arial" w:hAnsi="Arial" w:cs="Arial"/>
                <w:b/>
                <w:bCs/>
              </w:rPr>
              <w:br/>
              <w:t>leverandør</w:t>
            </w:r>
          </w:p>
        </w:tc>
        <w:tc>
          <w:tcPr>
            <w:tcW w:w="2127" w:type="dxa"/>
            <w:shd w:val="clear" w:color="000000" w:fill="auto"/>
          </w:tcPr>
          <w:p w14:paraId="6371099D" w14:textId="77777777" w:rsidR="00D0794F" w:rsidRPr="00543947" w:rsidRDefault="00D0794F" w:rsidP="0041759D">
            <w:pPr>
              <w:rPr>
                <w:rFonts w:ascii="Arial" w:hAnsi="Arial" w:cs="Arial"/>
                <w:b/>
                <w:bCs/>
              </w:rPr>
            </w:pPr>
            <w:r w:rsidRPr="00543947">
              <w:rPr>
                <w:rFonts w:ascii="Arial" w:hAnsi="Arial" w:cs="Arial"/>
                <w:b/>
                <w:bCs/>
              </w:rPr>
              <w:t>Fjerner følgende snavstyper</w:t>
            </w:r>
          </w:p>
        </w:tc>
        <w:tc>
          <w:tcPr>
            <w:tcW w:w="1559" w:type="dxa"/>
            <w:shd w:val="clear" w:color="000000" w:fill="auto"/>
          </w:tcPr>
          <w:p w14:paraId="7B6985B0" w14:textId="77777777" w:rsidR="00D05EBB" w:rsidRDefault="00D0794F" w:rsidP="0041759D">
            <w:pPr>
              <w:rPr>
                <w:rFonts w:ascii="Arial" w:hAnsi="Arial" w:cs="Arial"/>
                <w:b/>
                <w:bCs/>
              </w:rPr>
            </w:pPr>
            <w:r w:rsidRPr="00543947">
              <w:rPr>
                <w:rFonts w:ascii="Arial" w:hAnsi="Arial" w:cs="Arial"/>
                <w:b/>
                <w:bCs/>
              </w:rPr>
              <w:t>pH-værdi</w:t>
            </w:r>
          </w:p>
          <w:p w14:paraId="028ABEAE" w14:textId="1A3AB2B7" w:rsidR="00D0794F" w:rsidRPr="00543947" w:rsidRDefault="00453633" w:rsidP="004175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koncentrat</w:t>
            </w:r>
          </w:p>
        </w:tc>
        <w:tc>
          <w:tcPr>
            <w:tcW w:w="1559" w:type="dxa"/>
            <w:shd w:val="clear" w:color="000000" w:fill="auto"/>
          </w:tcPr>
          <w:p w14:paraId="5B6E5EA5" w14:textId="1282114F" w:rsidR="00D05EBB" w:rsidRDefault="00453633" w:rsidP="00C10D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pH–værdi </w:t>
            </w:r>
            <w:r w:rsidR="00C10DD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67F737C" w14:textId="77777777" w:rsidR="00D05EBB" w:rsidRDefault="00453633" w:rsidP="00C10D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brugs</w:t>
            </w:r>
            <w:r w:rsidR="00D05EBB">
              <w:rPr>
                <w:rFonts w:ascii="Arial" w:hAnsi="Arial" w:cs="Arial"/>
                <w:b/>
                <w:bCs/>
              </w:rPr>
              <w:t>-</w:t>
            </w:r>
          </w:p>
          <w:p w14:paraId="1FC1C93E" w14:textId="3431D32F" w:rsidR="00453633" w:rsidRPr="00543947" w:rsidRDefault="00453633" w:rsidP="00C10D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opløsning</w:t>
            </w:r>
          </w:p>
        </w:tc>
        <w:tc>
          <w:tcPr>
            <w:tcW w:w="1701" w:type="dxa"/>
            <w:shd w:val="clear" w:color="000000" w:fill="auto"/>
          </w:tcPr>
          <w:p w14:paraId="6852138F" w14:textId="5CB4904D" w:rsidR="00D0794F" w:rsidRPr="00543947" w:rsidRDefault="00C10DD2" w:rsidP="004175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Dosering</w:t>
            </w:r>
          </w:p>
        </w:tc>
        <w:tc>
          <w:tcPr>
            <w:tcW w:w="1843" w:type="dxa"/>
            <w:shd w:val="clear" w:color="000000" w:fill="auto"/>
          </w:tcPr>
          <w:p w14:paraId="781012DF" w14:textId="77777777" w:rsidR="00D05EBB" w:rsidRDefault="00D0794F" w:rsidP="0041759D">
            <w:pPr>
              <w:rPr>
                <w:rFonts w:ascii="Arial" w:hAnsi="Arial" w:cs="Arial"/>
                <w:b/>
                <w:bCs/>
              </w:rPr>
            </w:pPr>
            <w:r w:rsidRPr="00543947">
              <w:rPr>
                <w:rFonts w:ascii="Arial" w:hAnsi="Arial" w:cs="Arial"/>
                <w:b/>
                <w:bCs/>
              </w:rPr>
              <w:t xml:space="preserve">Evt. </w:t>
            </w:r>
          </w:p>
          <w:p w14:paraId="2FC54318" w14:textId="2429F105" w:rsidR="00D0794F" w:rsidRPr="00543947" w:rsidRDefault="00D0794F" w:rsidP="0041759D">
            <w:pPr>
              <w:rPr>
                <w:rFonts w:ascii="Arial" w:hAnsi="Arial" w:cs="Arial"/>
                <w:b/>
                <w:bCs/>
              </w:rPr>
            </w:pPr>
            <w:r w:rsidRPr="00543947">
              <w:rPr>
                <w:rFonts w:ascii="Arial" w:hAnsi="Arial" w:cs="Arial"/>
                <w:b/>
                <w:bCs/>
              </w:rPr>
              <w:t>miljømærker</w:t>
            </w:r>
          </w:p>
        </w:tc>
        <w:tc>
          <w:tcPr>
            <w:tcW w:w="1908" w:type="dxa"/>
            <w:shd w:val="clear" w:color="000000" w:fill="auto"/>
          </w:tcPr>
          <w:p w14:paraId="6A2EA0CC" w14:textId="77777777" w:rsidR="00D05EBB" w:rsidRDefault="00C10DD2" w:rsidP="004175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Evt. </w:t>
            </w:r>
          </w:p>
          <w:p w14:paraId="3DABCA02" w14:textId="6DC7BBCB" w:rsidR="00D0794F" w:rsidRPr="00543947" w:rsidRDefault="00D05EBB" w:rsidP="004175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="00C10DD2">
              <w:rPr>
                <w:rFonts w:ascii="Arial" w:hAnsi="Arial" w:cs="Arial"/>
                <w:b/>
                <w:bCs/>
              </w:rPr>
              <w:t>aresymboler</w:t>
            </w:r>
          </w:p>
        </w:tc>
      </w:tr>
      <w:tr w:rsidR="00D0794F" w14:paraId="236A38F2" w14:textId="77777777" w:rsidTr="00D05EBB">
        <w:trPr>
          <w:trHeight w:val="1055"/>
        </w:trPr>
        <w:tc>
          <w:tcPr>
            <w:tcW w:w="1949" w:type="dxa"/>
            <w:shd w:val="clear" w:color="000000" w:fill="auto"/>
          </w:tcPr>
          <w:p w14:paraId="57DBDC7E" w14:textId="77777777" w:rsidR="00D0794F" w:rsidRDefault="00D0794F" w:rsidP="0041759D">
            <w:r>
              <w:t>Universel</w:t>
            </w:r>
          </w:p>
        </w:tc>
        <w:tc>
          <w:tcPr>
            <w:tcW w:w="2582" w:type="dxa"/>
            <w:shd w:val="clear" w:color="000000" w:fill="auto"/>
          </w:tcPr>
          <w:p w14:paraId="28A6C49D" w14:textId="77777777" w:rsidR="00D0794F" w:rsidRDefault="00D0794F" w:rsidP="0041759D"/>
        </w:tc>
        <w:tc>
          <w:tcPr>
            <w:tcW w:w="2127" w:type="dxa"/>
            <w:shd w:val="clear" w:color="000000" w:fill="auto"/>
          </w:tcPr>
          <w:p w14:paraId="20D188AA" w14:textId="77777777" w:rsidR="00D0794F" w:rsidRDefault="00D0794F" w:rsidP="0041759D"/>
        </w:tc>
        <w:tc>
          <w:tcPr>
            <w:tcW w:w="1559" w:type="dxa"/>
            <w:shd w:val="clear" w:color="000000" w:fill="auto"/>
          </w:tcPr>
          <w:p w14:paraId="21749C21" w14:textId="77777777" w:rsidR="00D0794F" w:rsidRDefault="00D0794F" w:rsidP="0041759D"/>
        </w:tc>
        <w:tc>
          <w:tcPr>
            <w:tcW w:w="1559" w:type="dxa"/>
            <w:shd w:val="clear" w:color="000000" w:fill="auto"/>
          </w:tcPr>
          <w:p w14:paraId="11966493" w14:textId="77777777" w:rsidR="00D0794F" w:rsidRDefault="00D0794F" w:rsidP="0041759D"/>
        </w:tc>
        <w:tc>
          <w:tcPr>
            <w:tcW w:w="1701" w:type="dxa"/>
            <w:shd w:val="clear" w:color="000000" w:fill="auto"/>
          </w:tcPr>
          <w:p w14:paraId="519D12EC" w14:textId="77777777" w:rsidR="00D0794F" w:rsidRDefault="00D0794F" w:rsidP="0041759D"/>
        </w:tc>
        <w:tc>
          <w:tcPr>
            <w:tcW w:w="1843" w:type="dxa"/>
            <w:shd w:val="clear" w:color="000000" w:fill="auto"/>
          </w:tcPr>
          <w:p w14:paraId="11EBD86E" w14:textId="77777777" w:rsidR="00D0794F" w:rsidRDefault="00D0794F" w:rsidP="0041759D"/>
        </w:tc>
        <w:tc>
          <w:tcPr>
            <w:tcW w:w="1908" w:type="dxa"/>
            <w:shd w:val="clear" w:color="000000" w:fill="auto"/>
          </w:tcPr>
          <w:p w14:paraId="1FDAAEA2" w14:textId="77777777" w:rsidR="00D0794F" w:rsidRDefault="00D0794F" w:rsidP="0041759D"/>
        </w:tc>
      </w:tr>
      <w:tr w:rsidR="00D0794F" w14:paraId="2802A85E" w14:textId="77777777" w:rsidTr="00D05EBB">
        <w:trPr>
          <w:trHeight w:val="2017"/>
        </w:trPr>
        <w:tc>
          <w:tcPr>
            <w:tcW w:w="1949" w:type="dxa"/>
            <w:shd w:val="clear" w:color="000000" w:fill="auto"/>
          </w:tcPr>
          <w:p w14:paraId="02CD8D65" w14:textId="77777777" w:rsidR="00D0794F" w:rsidRDefault="00D0794F" w:rsidP="0041759D">
            <w:r w:rsidRPr="007D685F">
              <w:t>Sanitets</w:t>
            </w:r>
            <w:r>
              <w:t>middel</w:t>
            </w:r>
          </w:p>
          <w:p w14:paraId="3D176951" w14:textId="34972090" w:rsidR="00D0794F" w:rsidRDefault="00D0794F" w:rsidP="0041759D">
            <w:r>
              <w:t>(universel</w:t>
            </w:r>
            <w:r w:rsidR="00D05EBB">
              <w:t xml:space="preserve"> </w:t>
            </w:r>
            <w:proofErr w:type="gramStart"/>
            <w:r w:rsidR="00D05EBB">
              <w:t>sanitet)</w:t>
            </w:r>
            <w:r>
              <w:t xml:space="preserve">   </w:t>
            </w:r>
            <w:proofErr w:type="gramEnd"/>
          </w:p>
        </w:tc>
        <w:tc>
          <w:tcPr>
            <w:tcW w:w="2582" w:type="dxa"/>
            <w:shd w:val="clear" w:color="000000" w:fill="auto"/>
          </w:tcPr>
          <w:p w14:paraId="46301441" w14:textId="77777777" w:rsidR="00D0794F" w:rsidRDefault="00D0794F" w:rsidP="0041759D"/>
        </w:tc>
        <w:tc>
          <w:tcPr>
            <w:tcW w:w="2127" w:type="dxa"/>
            <w:shd w:val="clear" w:color="000000" w:fill="auto"/>
          </w:tcPr>
          <w:p w14:paraId="3D85D48F" w14:textId="77777777" w:rsidR="00D0794F" w:rsidRDefault="00D0794F" w:rsidP="0041759D"/>
        </w:tc>
        <w:tc>
          <w:tcPr>
            <w:tcW w:w="1559" w:type="dxa"/>
            <w:shd w:val="clear" w:color="000000" w:fill="auto"/>
          </w:tcPr>
          <w:p w14:paraId="52384EB6" w14:textId="77777777" w:rsidR="00D0794F" w:rsidRDefault="00D0794F" w:rsidP="0041759D"/>
        </w:tc>
        <w:tc>
          <w:tcPr>
            <w:tcW w:w="1559" w:type="dxa"/>
            <w:shd w:val="clear" w:color="000000" w:fill="auto"/>
          </w:tcPr>
          <w:p w14:paraId="55307103" w14:textId="77777777" w:rsidR="00D0794F" w:rsidRDefault="00D0794F" w:rsidP="0041759D"/>
        </w:tc>
        <w:tc>
          <w:tcPr>
            <w:tcW w:w="1701" w:type="dxa"/>
            <w:shd w:val="clear" w:color="000000" w:fill="auto"/>
          </w:tcPr>
          <w:p w14:paraId="3E6C5236" w14:textId="77777777" w:rsidR="00D0794F" w:rsidRDefault="00D0794F" w:rsidP="0041759D"/>
        </w:tc>
        <w:tc>
          <w:tcPr>
            <w:tcW w:w="1843" w:type="dxa"/>
            <w:shd w:val="clear" w:color="000000" w:fill="auto"/>
          </w:tcPr>
          <w:p w14:paraId="5C9ABE74" w14:textId="77777777" w:rsidR="00D0794F" w:rsidRDefault="00D0794F" w:rsidP="0041759D"/>
        </w:tc>
        <w:tc>
          <w:tcPr>
            <w:tcW w:w="1908" w:type="dxa"/>
            <w:shd w:val="clear" w:color="000000" w:fill="auto"/>
          </w:tcPr>
          <w:p w14:paraId="37894401" w14:textId="77777777" w:rsidR="00D0794F" w:rsidRDefault="00D0794F" w:rsidP="0041759D"/>
        </w:tc>
      </w:tr>
      <w:tr w:rsidR="00D0794F" w14:paraId="2A02FEF4" w14:textId="77777777" w:rsidTr="00D05EBB">
        <w:trPr>
          <w:trHeight w:val="1496"/>
        </w:trPr>
        <w:tc>
          <w:tcPr>
            <w:tcW w:w="1949" w:type="dxa"/>
            <w:shd w:val="clear" w:color="000000" w:fill="auto"/>
          </w:tcPr>
          <w:p w14:paraId="0901D500" w14:textId="4FB6713C" w:rsidR="00D0794F" w:rsidRPr="00EE7481" w:rsidRDefault="00C10DD2" w:rsidP="0041759D">
            <w:pPr>
              <w:rPr>
                <w:sz w:val="20"/>
                <w:szCs w:val="20"/>
              </w:rPr>
            </w:pPr>
            <w:r>
              <w:t>Va</w:t>
            </w:r>
            <w:r w:rsidR="00D0794F">
              <w:t xml:space="preserve">skeplejemiddel med eller </w:t>
            </w:r>
            <w:r w:rsidR="00D0794F" w:rsidRPr="007D685F">
              <w:t>uden voks</w:t>
            </w:r>
            <w:r w:rsidR="00D0794F" w:rsidRPr="00EE7481">
              <w:rPr>
                <w:highlight w:val="cyan"/>
              </w:rPr>
              <w:t xml:space="preserve"> </w:t>
            </w:r>
          </w:p>
        </w:tc>
        <w:tc>
          <w:tcPr>
            <w:tcW w:w="2582" w:type="dxa"/>
            <w:shd w:val="clear" w:color="000000" w:fill="auto"/>
          </w:tcPr>
          <w:p w14:paraId="265512FB" w14:textId="77777777" w:rsidR="00D0794F" w:rsidRDefault="00D0794F" w:rsidP="0041759D"/>
        </w:tc>
        <w:tc>
          <w:tcPr>
            <w:tcW w:w="2127" w:type="dxa"/>
            <w:shd w:val="clear" w:color="000000" w:fill="auto"/>
          </w:tcPr>
          <w:p w14:paraId="28C5E095" w14:textId="77777777" w:rsidR="00D0794F" w:rsidRDefault="00D0794F" w:rsidP="0041759D"/>
        </w:tc>
        <w:tc>
          <w:tcPr>
            <w:tcW w:w="1559" w:type="dxa"/>
            <w:shd w:val="clear" w:color="000000" w:fill="auto"/>
          </w:tcPr>
          <w:p w14:paraId="4A456CD9" w14:textId="77777777" w:rsidR="00D0794F" w:rsidRDefault="00D0794F" w:rsidP="0041759D"/>
        </w:tc>
        <w:tc>
          <w:tcPr>
            <w:tcW w:w="1559" w:type="dxa"/>
            <w:shd w:val="clear" w:color="000000" w:fill="auto"/>
          </w:tcPr>
          <w:p w14:paraId="646DADED" w14:textId="77777777" w:rsidR="00D0794F" w:rsidRDefault="00D0794F" w:rsidP="0041759D"/>
        </w:tc>
        <w:tc>
          <w:tcPr>
            <w:tcW w:w="1701" w:type="dxa"/>
            <w:shd w:val="clear" w:color="000000" w:fill="auto"/>
          </w:tcPr>
          <w:p w14:paraId="5EB648EB" w14:textId="77777777" w:rsidR="00D0794F" w:rsidRDefault="00D0794F" w:rsidP="0041759D"/>
        </w:tc>
        <w:tc>
          <w:tcPr>
            <w:tcW w:w="1843" w:type="dxa"/>
            <w:shd w:val="clear" w:color="000000" w:fill="auto"/>
          </w:tcPr>
          <w:p w14:paraId="121847D3" w14:textId="77777777" w:rsidR="00D0794F" w:rsidRDefault="00D0794F" w:rsidP="0041759D"/>
        </w:tc>
        <w:tc>
          <w:tcPr>
            <w:tcW w:w="1908" w:type="dxa"/>
            <w:shd w:val="clear" w:color="000000" w:fill="auto"/>
          </w:tcPr>
          <w:p w14:paraId="48882512" w14:textId="77777777" w:rsidR="00D0794F" w:rsidRDefault="00D0794F" w:rsidP="0041759D"/>
        </w:tc>
      </w:tr>
    </w:tbl>
    <w:tbl>
      <w:tblPr>
        <w:tblpPr w:leftFromText="141" w:rightFromText="141" w:vertAnchor="page" w:horzAnchor="margin" w:tblpY="2176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582"/>
        <w:gridCol w:w="2127"/>
        <w:gridCol w:w="1559"/>
        <w:gridCol w:w="1559"/>
        <w:gridCol w:w="1701"/>
        <w:gridCol w:w="1843"/>
        <w:gridCol w:w="1908"/>
      </w:tblGrid>
      <w:tr w:rsidR="00D0794F" w:rsidRPr="007854B5" w14:paraId="6DF86B05" w14:textId="77777777" w:rsidTr="00D05EBB">
        <w:tc>
          <w:tcPr>
            <w:tcW w:w="1949" w:type="dxa"/>
            <w:shd w:val="clear" w:color="000000" w:fill="auto"/>
          </w:tcPr>
          <w:p w14:paraId="4FFBA132" w14:textId="77777777" w:rsidR="00D0794F" w:rsidRPr="00543947" w:rsidRDefault="00D0794F" w:rsidP="00EA5E68">
            <w:pPr>
              <w:rPr>
                <w:rFonts w:ascii="Arial" w:hAnsi="Arial" w:cs="Arial"/>
                <w:b/>
                <w:bCs/>
              </w:rPr>
            </w:pPr>
            <w:r w:rsidRPr="00543947">
              <w:rPr>
                <w:rFonts w:ascii="Arial" w:hAnsi="Arial" w:cs="Arial"/>
                <w:b/>
                <w:bCs/>
              </w:rPr>
              <w:t>Type</w:t>
            </w:r>
          </w:p>
        </w:tc>
        <w:tc>
          <w:tcPr>
            <w:tcW w:w="2582" w:type="dxa"/>
            <w:shd w:val="clear" w:color="000000" w:fill="auto"/>
          </w:tcPr>
          <w:p w14:paraId="0363CABE" w14:textId="77777777" w:rsidR="00D0794F" w:rsidRPr="00543947" w:rsidRDefault="00D0794F" w:rsidP="00EA5E68">
            <w:pPr>
              <w:rPr>
                <w:rFonts w:ascii="Arial" w:hAnsi="Arial" w:cs="Arial"/>
                <w:b/>
                <w:bCs/>
              </w:rPr>
            </w:pPr>
            <w:r w:rsidRPr="00543947">
              <w:rPr>
                <w:rFonts w:ascii="Arial" w:hAnsi="Arial" w:cs="Arial"/>
                <w:b/>
                <w:bCs/>
              </w:rPr>
              <w:t>Produktnavn/</w:t>
            </w:r>
            <w:r w:rsidRPr="00543947">
              <w:rPr>
                <w:rFonts w:ascii="Arial" w:hAnsi="Arial" w:cs="Arial"/>
                <w:b/>
                <w:bCs/>
              </w:rPr>
              <w:br/>
              <w:t>leverandør</w:t>
            </w:r>
          </w:p>
        </w:tc>
        <w:tc>
          <w:tcPr>
            <w:tcW w:w="2127" w:type="dxa"/>
            <w:shd w:val="clear" w:color="000000" w:fill="auto"/>
          </w:tcPr>
          <w:p w14:paraId="26658AC1" w14:textId="77777777" w:rsidR="00D0794F" w:rsidRPr="00543947" w:rsidRDefault="00D0794F" w:rsidP="00EA5E68">
            <w:pPr>
              <w:rPr>
                <w:rFonts w:ascii="Arial" w:hAnsi="Arial" w:cs="Arial"/>
                <w:b/>
                <w:bCs/>
              </w:rPr>
            </w:pPr>
            <w:r w:rsidRPr="00543947">
              <w:rPr>
                <w:rFonts w:ascii="Arial" w:hAnsi="Arial" w:cs="Arial"/>
                <w:b/>
                <w:bCs/>
              </w:rPr>
              <w:t>Fjerner følgende snavstyper</w:t>
            </w:r>
          </w:p>
        </w:tc>
        <w:tc>
          <w:tcPr>
            <w:tcW w:w="1559" w:type="dxa"/>
            <w:shd w:val="clear" w:color="000000" w:fill="auto"/>
          </w:tcPr>
          <w:p w14:paraId="2088DCA4" w14:textId="72425A7F" w:rsidR="00D0794F" w:rsidRPr="00543947" w:rsidRDefault="00D0794F" w:rsidP="00EA5E68">
            <w:pPr>
              <w:rPr>
                <w:rFonts w:ascii="Arial" w:hAnsi="Arial" w:cs="Arial"/>
                <w:b/>
                <w:bCs/>
              </w:rPr>
            </w:pPr>
            <w:r w:rsidRPr="00543947">
              <w:rPr>
                <w:rFonts w:ascii="Arial" w:hAnsi="Arial" w:cs="Arial"/>
                <w:b/>
                <w:bCs/>
              </w:rPr>
              <w:t>pH-</w:t>
            </w:r>
            <w:proofErr w:type="gramStart"/>
            <w:r w:rsidRPr="00543947">
              <w:rPr>
                <w:rFonts w:ascii="Arial" w:hAnsi="Arial" w:cs="Arial"/>
                <w:b/>
                <w:bCs/>
              </w:rPr>
              <w:t>værdi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D685F">
              <w:rPr>
                <w:rFonts w:ascii="Arial" w:hAnsi="Arial" w:cs="Arial"/>
                <w:b/>
                <w:bCs/>
              </w:rPr>
              <w:t xml:space="preserve"> </w:t>
            </w:r>
            <w:r w:rsidR="00C10DD2">
              <w:rPr>
                <w:rFonts w:ascii="Arial" w:hAnsi="Arial" w:cs="Arial"/>
                <w:b/>
                <w:bCs/>
              </w:rPr>
              <w:t>koncentrat</w:t>
            </w:r>
            <w:proofErr w:type="gramEnd"/>
          </w:p>
        </w:tc>
        <w:tc>
          <w:tcPr>
            <w:tcW w:w="1559" w:type="dxa"/>
            <w:shd w:val="clear" w:color="000000" w:fill="auto"/>
          </w:tcPr>
          <w:p w14:paraId="5EED6653" w14:textId="77777777" w:rsidR="00D05EBB" w:rsidRDefault="00C10DD2" w:rsidP="00EA5E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pH-værdi </w:t>
            </w:r>
          </w:p>
          <w:p w14:paraId="63261C55" w14:textId="77777777" w:rsidR="00D05EBB" w:rsidRDefault="00C10DD2" w:rsidP="00EA5E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brugs</w:t>
            </w:r>
            <w:r w:rsidR="00D05EBB">
              <w:rPr>
                <w:rFonts w:ascii="Arial" w:hAnsi="Arial" w:cs="Arial"/>
                <w:b/>
                <w:bCs/>
              </w:rPr>
              <w:t>-</w:t>
            </w:r>
          </w:p>
          <w:p w14:paraId="3D8540D7" w14:textId="4819E662" w:rsidR="00D0794F" w:rsidRPr="00543947" w:rsidRDefault="00C10DD2" w:rsidP="00EA5E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opløsning</w:t>
            </w:r>
          </w:p>
        </w:tc>
        <w:tc>
          <w:tcPr>
            <w:tcW w:w="1701" w:type="dxa"/>
            <w:shd w:val="clear" w:color="000000" w:fill="auto"/>
          </w:tcPr>
          <w:p w14:paraId="3C1559F6" w14:textId="6F9A9E6C" w:rsidR="00D0794F" w:rsidRPr="00543947" w:rsidRDefault="00C10DD2" w:rsidP="00EA5E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Dosering</w:t>
            </w:r>
          </w:p>
        </w:tc>
        <w:tc>
          <w:tcPr>
            <w:tcW w:w="1843" w:type="dxa"/>
            <w:shd w:val="clear" w:color="000000" w:fill="auto"/>
          </w:tcPr>
          <w:p w14:paraId="641C6035" w14:textId="77777777" w:rsidR="00D05EBB" w:rsidRDefault="00D0794F" w:rsidP="00EA5E68">
            <w:pPr>
              <w:rPr>
                <w:rFonts w:ascii="Arial" w:hAnsi="Arial" w:cs="Arial"/>
                <w:b/>
                <w:bCs/>
              </w:rPr>
            </w:pPr>
            <w:r w:rsidRPr="00543947">
              <w:rPr>
                <w:rFonts w:ascii="Arial" w:hAnsi="Arial" w:cs="Arial"/>
                <w:b/>
                <w:bCs/>
              </w:rPr>
              <w:t xml:space="preserve">Evt. </w:t>
            </w:r>
          </w:p>
          <w:p w14:paraId="1A2914C0" w14:textId="422016ED" w:rsidR="00D0794F" w:rsidRPr="00543947" w:rsidRDefault="00D0794F" w:rsidP="00EA5E68">
            <w:pPr>
              <w:rPr>
                <w:rFonts w:ascii="Arial" w:hAnsi="Arial" w:cs="Arial"/>
                <w:b/>
                <w:bCs/>
              </w:rPr>
            </w:pPr>
            <w:r w:rsidRPr="00543947">
              <w:rPr>
                <w:rFonts w:ascii="Arial" w:hAnsi="Arial" w:cs="Arial"/>
                <w:b/>
                <w:bCs/>
              </w:rPr>
              <w:t>miljømærker</w:t>
            </w:r>
          </w:p>
        </w:tc>
        <w:tc>
          <w:tcPr>
            <w:tcW w:w="1908" w:type="dxa"/>
            <w:shd w:val="clear" w:color="000000" w:fill="auto"/>
          </w:tcPr>
          <w:p w14:paraId="4F3F4AB4" w14:textId="77777777" w:rsidR="00D05EBB" w:rsidRDefault="00C10DD2" w:rsidP="00EA5E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Evt. </w:t>
            </w:r>
          </w:p>
          <w:p w14:paraId="350DD02F" w14:textId="24C907DC" w:rsidR="00D0794F" w:rsidRPr="00543947" w:rsidRDefault="00C10DD2" w:rsidP="00EA5E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faresymboler</w:t>
            </w:r>
          </w:p>
        </w:tc>
      </w:tr>
      <w:tr w:rsidR="00D0794F" w14:paraId="4947062E" w14:textId="77777777" w:rsidTr="00D05EBB">
        <w:trPr>
          <w:trHeight w:val="1570"/>
        </w:trPr>
        <w:tc>
          <w:tcPr>
            <w:tcW w:w="1949" w:type="dxa"/>
            <w:shd w:val="clear" w:color="000000" w:fill="auto"/>
          </w:tcPr>
          <w:p w14:paraId="6E2E97C0" w14:textId="7D05B7AA" w:rsidR="00D0794F" w:rsidRDefault="00D0794F" w:rsidP="00EA5E68">
            <w:proofErr w:type="spellStart"/>
            <w:r>
              <w:t>Toiletrens</w:t>
            </w:r>
            <w:proofErr w:type="spellEnd"/>
            <w:r>
              <w:t xml:space="preserve"> - alkalisk</w:t>
            </w:r>
          </w:p>
        </w:tc>
        <w:tc>
          <w:tcPr>
            <w:tcW w:w="2582" w:type="dxa"/>
            <w:shd w:val="clear" w:color="000000" w:fill="auto"/>
          </w:tcPr>
          <w:p w14:paraId="0C808130" w14:textId="77777777" w:rsidR="00D0794F" w:rsidRDefault="00D0794F" w:rsidP="00EA5E68"/>
        </w:tc>
        <w:tc>
          <w:tcPr>
            <w:tcW w:w="2127" w:type="dxa"/>
            <w:shd w:val="clear" w:color="000000" w:fill="auto"/>
          </w:tcPr>
          <w:p w14:paraId="38E8B939" w14:textId="77777777" w:rsidR="00D0794F" w:rsidRDefault="00D0794F" w:rsidP="00EA5E68"/>
        </w:tc>
        <w:tc>
          <w:tcPr>
            <w:tcW w:w="1559" w:type="dxa"/>
            <w:shd w:val="clear" w:color="000000" w:fill="auto"/>
          </w:tcPr>
          <w:p w14:paraId="53168EAE" w14:textId="77777777" w:rsidR="00D0794F" w:rsidRDefault="00D0794F" w:rsidP="00EA5E68"/>
        </w:tc>
        <w:tc>
          <w:tcPr>
            <w:tcW w:w="1559" w:type="dxa"/>
            <w:shd w:val="clear" w:color="000000" w:fill="auto"/>
          </w:tcPr>
          <w:p w14:paraId="236C9449" w14:textId="77777777" w:rsidR="00D0794F" w:rsidRDefault="00D0794F" w:rsidP="00EA5E68"/>
        </w:tc>
        <w:tc>
          <w:tcPr>
            <w:tcW w:w="1701" w:type="dxa"/>
            <w:shd w:val="clear" w:color="000000" w:fill="auto"/>
          </w:tcPr>
          <w:p w14:paraId="17817DA7" w14:textId="77777777" w:rsidR="00D0794F" w:rsidRDefault="00D0794F" w:rsidP="00EA5E68"/>
        </w:tc>
        <w:tc>
          <w:tcPr>
            <w:tcW w:w="1843" w:type="dxa"/>
            <w:shd w:val="clear" w:color="000000" w:fill="auto"/>
          </w:tcPr>
          <w:p w14:paraId="5DBE2DEF" w14:textId="77777777" w:rsidR="00D0794F" w:rsidRDefault="00D0794F" w:rsidP="00EA5E68"/>
        </w:tc>
        <w:tc>
          <w:tcPr>
            <w:tcW w:w="1908" w:type="dxa"/>
            <w:shd w:val="clear" w:color="000000" w:fill="auto"/>
          </w:tcPr>
          <w:p w14:paraId="63F5017D" w14:textId="77777777" w:rsidR="00D0794F" w:rsidRDefault="00D0794F" w:rsidP="00EA5E68"/>
        </w:tc>
      </w:tr>
      <w:tr w:rsidR="00D0794F" w14:paraId="1F017E47" w14:textId="77777777" w:rsidTr="00D05EBB">
        <w:trPr>
          <w:trHeight w:val="1394"/>
        </w:trPr>
        <w:tc>
          <w:tcPr>
            <w:tcW w:w="1949" w:type="dxa"/>
            <w:shd w:val="clear" w:color="000000" w:fill="auto"/>
          </w:tcPr>
          <w:p w14:paraId="44C4F085" w14:textId="38FEC3DC" w:rsidR="00D0794F" w:rsidRDefault="00D0794F" w:rsidP="00EA5E68">
            <w:proofErr w:type="spellStart"/>
            <w:r>
              <w:t>Toiletrens</w:t>
            </w:r>
            <w:proofErr w:type="spellEnd"/>
            <w:r>
              <w:t xml:space="preserve"> - sur</w:t>
            </w:r>
          </w:p>
        </w:tc>
        <w:tc>
          <w:tcPr>
            <w:tcW w:w="2582" w:type="dxa"/>
            <w:shd w:val="clear" w:color="000000" w:fill="auto"/>
          </w:tcPr>
          <w:p w14:paraId="524C080A" w14:textId="77777777" w:rsidR="00D0794F" w:rsidRDefault="00D0794F" w:rsidP="00EA5E68"/>
        </w:tc>
        <w:tc>
          <w:tcPr>
            <w:tcW w:w="2127" w:type="dxa"/>
            <w:shd w:val="clear" w:color="000000" w:fill="auto"/>
          </w:tcPr>
          <w:p w14:paraId="49DD4CC9" w14:textId="77777777" w:rsidR="00D0794F" w:rsidRDefault="00D0794F" w:rsidP="00EA5E68"/>
        </w:tc>
        <w:tc>
          <w:tcPr>
            <w:tcW w:w="1559" w:type="dxa"/>
            <w:shd w:val="clear" w:color="000000" w:fill="auto"/>
          </w:tcPr>
          <w:p w14:paraId="49D79D1A" w14:textId="77777777" w:rsidR="00D0794F" w:rsidRDefault="00D0794F" w:rsidP="00EA5E68"/>
        </w:tc>
        <w:tc>
          <w:tcPr>
            <w:tcW w:w="1559" w:type="dxa"/>
            <w:shd w:val="clear" w:color="000000" w:fill="auto"/>
          </w:tcPr>
          <w:p w14:paraId="6FB2BF5E" w14:textId="77777777" w:rsidR="00D0794F" w:rsidRDefault="00D0794F" w:rsidP="00EA5E68"/>
        </w:tc>
        <w:tc>
          <w:tcPr>
            <w:tcW w:w="1701" w:type="dxa"/>
            <w:shd w:val="clear" w:color="000000" w:fill="auto"/>
          </w:tcPr>
          <w:p w14:paraId="37645995" w14:textId="77777777" w:rsidR="00D0794F" w:rsidRDefault="00D0794F" w:rsidP="00EA5E68"/>
        </w:tc>
        <w:tc>
          <w:tcPr>
            <w:tcW w:w="1843" w:type="dxa"/>
            <w:shd w:val="clear" w:color="000000" w:fill="auto"/>
          </w:tcPr>
          <w:p w14:paraId="1FCD7A47" w14:textId="77777777" w:rsidR="00D0794F" w:rsidRDefault="00D0794F" w:rsidP="00EA5E68"/>
        </w:tc>
        <w:tc>
          <w:tcPr>
            <w:tcW w:w="1908" w:type="dxa"/>
            <w:shd w:val="clear" w:color="000000" w:fill="auto"/>
          </w:tcPr>
          <w:p w14:paraId="28D8C4C5" w14:textId="77777777" w:rsidR="00D0794F" w:rsidRDefault="00D0794F" w:rsidP="00EA5E68"/>
        </w:tc>
      </w:tr>
      <w:tr w:rsidR="00D0794F" w14:paraId="4CC1D064" w14:textId="77777777" w:rsidTr="00D05EBB">
        <w:trPr>
          <w:trHeight w:val="861"/>
        </w:trPr>
        <w:tc>
          <w:tcPr>
            <w:tcW w:w="1949" w:type="dxa"/>
            <w:shd w:val="clear" w:color="000000" w:fill="auto"/>
          </w:tcPr>
          <w:p w14:paraId="175632ED" w14:textId="1C6EC572" w:rsidR="00D0794F" w:rsidRDefault="00D0794F" w:rsidP="00EA5E68">
            <w:r>
              <w:t>Kalkfjerner</w:t>
            </w:r>
          </w:p>
        </w:tc>
        <w:tc>
          <w:tcPr>
            <w:tcW w:w="2582" w:type="dxa"/>
            <w:shd w:val="clear" w:color="000000" w:fill="auto"/>
          </w:tcPr>
          <w:p w14:paraId="60EC6C5D" w14:textId="77777777" w:rsidR="00D0794F" w:rsidRDefault="00D0794F" w:rsidP="00EA5E68"/>
        </w:tc>
        <w:tc>
          <w:tcPr>
            <w:tcW w:w="2127" w:type="dxa"/>
            <w:shd w:val="clear" w:color="000000" w:fill="auto"/>
          </w:tcPr>
          <w:p w14:paraId="69060373" w14:textId="77777777" w:rsidR="00D0794F" w:rsidRDefault="00D0794F" w:rsidP="00EA5E68"/>
        </w:tc>
        <w:tc>
          <w:tcPr>
            <w:tcW w:w="1559" w:type="dxa"/>
            <w:shd w:val="clear" w:color="000000" w:fill="auto"/>
          </w:tcPr>
          <w:p w14:paraId="26BF408D" w14:textId="77777777" w:rsidR="00D0794F" w:rsidRDefault="00D0794F" w:rsidP="00EA5E68"/>
        </w:tc>
        <w:tc>
          <w:tcPr>
            <w:tcW w:w="1559" w:type="dxa"/>
            <w:shd w:val="clear" w:color="000000" w:fill="auto"/>
          </w:tcPr>
          <w:p w14:paraId="121C18AC" w14:textId="77777777" w:rsidR="00D0794F" w:rsidRDefault="00D0794F" w:rsidP="00EA5E68"/>
        </w:tc>
        <w:tc>
          <w:tcPr>
            <w:tcW w:w="1701" w:type="dxa"/>
            <w:shd w:val="clear" w:color="000000" w:fill="auto"/>
          </w:tcPr>
          <w:p w14:paraId="5AEB41D8" w14:textId="77777777" w:rsidR="00D0794F" w:rsidRDefault="00D0794F" w:rsidP="00EA5E68"/>
        </w:tc>
        <w:tc>
          <w:tcPr>
            <w:tcW w:w="1843" w:type="dxa"/>
            <w:shd w:val="clear" w:color="000000" w:fill="auto"/>
          </w:tcPr>
          <w:p w14:paraId="0E49E0A0" w14:textId="77777777" w:rsidR="00D0794F" w:rsidRDefault="00D0794F" w:rsidP="00EA5E68"/>
        </w:tc>
        <w:tc>
          <w:tcPr>
            <w:tcW w:w="1908" w:type="dxa"/>
            <w:shd w:val="clear" w:color="000000" w:fill="auto"/>
          </w:tcPr>
          <w:p w14:paraId="433B15D8" w14:textId="77777777" w:rsidR="00D0794F" w:rsidRDefault="00D0794F" w:rsidP="00EA5E68"/>
        </w:tc>
      </w:tr>
      <w:tr w:rsidR="00D0794F" w14:paraId="02919BE2" w14:textId="77777777" w:rsidTr="00D05EBB">
        <w:trPr>
          <w:trHeight w:val="1142"/>
        </w:trPr>
        <w:tc>
          <w:tcPr>
            <w:tcW w:w="1949" w:type="dxa"/>
            <w:shd w:val="clear" w:color="000000" w:fill="auto"/>
          </w:tcPr>
          <w:p w14:paraId="42646CC3" w14:textId="5649E6E0" w:rsidR="00D0794F" w:rsidRDefault="00D0794F" w:rsidP="00EA5E68">
            <w:r>
              <w:t>Grundrens</w:t>
            </w:r>
          </w:p>
        </w:tc>
        <w:tc>
          <w:tcPr>
            <w:tcW w:w="2582" w:type="dxa"/>
            <w:shd w:val="clear" w:color="000000" w:fill="auto"/>
          </w:tcPr>
          <w:p w14:paraId="21AD45EA" w14:textId="77777777" w:rsidR="00D0794F" w:rsidRDefault="00D0794F" w:rsidP="00EA5E68"/>
        </w:tc>
        <w:tc>
          <w:tcPr>
            <w:tcW w:w="2127" w:type="dxa"/>
            <w:shd w:val="clear" w:color="000000" w:fill="auto"/>
          </w:tcPr>
          <w:p w14:paraId="0F5FEA04" w14:textId="77777777" w:rsidR="00D0794F" w:rsidRDefault="00D0794F" w:rsidP="00EA5E68"/>
        </w:tc>
        <w:tc>
          <w:tcPr>
            <w:tcW w:w="1559" w:type="dxa"/>
            <w:shd w:val="clear" w:color="000000" w:fill="auto"/>
          </w:tcPr>
          <w:p w14:paraId="6DA16448" w14:textId="77777777" w:rsidR="00D0794F" w:rsidRDefault="00D0794F" w:rsidP="00EA5E68"/>
        </w:tc>
        <w:tc>
          <w:tcPr>
            <w:tcW w:w="1559" w:type="dxa"/>
            <w:shd w:val="clear" w:color="000000" w:fill="auto"/>
          </w:tcPr>
          <w:p w14:paraId="63910D46" w14:textId="77777777" w:rsidR="00D0794F" w:rsidRDefault="00D0794F" w:rsidP="00EA5E68"/>
        </w:tc>
        <w:tc>
          <w:tcPr>
            <w:tcW w:w="1701" w:type="dxa"/>
            <w:shd w:val="clear" w:color="000000" w:fill="auto"/>
          </w:tcPr>
          <w:p w14:paraId="4EB71EA8" w14:textId="77777777" w:rsidR="00D0794F" w:rsidRDefault="00D0794F" w:rsidP="00EA5E68"/>
        </w:tc>
        <w:tc>
          <w:tcPr>
            <w:tcW w:w="1843" w:type="dxa"/>
            <w:shd w:val="clear" w:color="000000" w:fill="auto"/>
          </w:tcPr>
          <w:p w14:paraId="621FDFE8" w14:textId="77777777" w:rsidR="00D0794F" w:rsidRDefault="00D0794F" w:rsidP="00EA5E68"/>
        </w:tc>
        <w:tc>
          <w:tcPr>
            <w:tcW w:w="1908" w:type="dxa"/>
            <w:shd w:val="clear" w:color="000000" w:fill="auto"/>
          </w:tcPr>
          <w:p w14:paraId="7BDDAF0E" w14:textId="77777777" w:rsidR="00D0794F" w:rsidRDefault="00D0794F" w:rsidP="00EA5E68"/>
        </w:tc>
      </w:tr>
    </w:tbl>
    <w:p w14:paraId="1EB36BB9" w14:textId="77777777" w:rsidR="00C10DD2" w:rsidRDefault="00C10DD2" w:rsidP="00C10DD2">
      <w:pPr>
        <w:pStyle w:val="Overskrift1"/>
        <w:ind w:left="720"/>
        <w:sectPr w:rsidR="00C10DD2" w:rsidSect="00A8317E">
          <w:pgSz w:w="16838" w:h="11906" w:orient="landscape"/>
          <w:pgMar w:top="1701" w:right="1134" w:bottom="1701" w:left="1134" w:header="567" w:footer="567" w:gutter="0"/>
          <w:cols w:space="708"/>
          <w:docGrid w:linePitch="360"/>
        </w:sectPr>
      </w:pPr>
    </w:p>
    <w:p w14:paraId="6CF80F39" w14:textId="3E3AA90C" w:rsidR="00453633" w:rsidRDefault="00453633" w:rsidP="00DF4AB8">
      <w:pPr>
        <w:pStyle w:val="Overskrift3"/>
      </w:pPr>
      <w:bookmarkStart w:id="11" w:name="_Toc181606840"/>
      <w:r w:rsidRPr="004C2FFC">
        <w:lastRenderedPageBreak/>
        <w:t xml:space="preserve">Tema </w:t>
      </w:r>
      <w:r w:rsidR="00E35E24">
        <w:t>7</w:t>
      </w:r>
      <w:r w:rsidRPr="004C2FFC">
        <w:t>. Dosering</w:t>
      </w:r>
      <w:r>
        <w:t xml:space="preserve"> af rengøringskemi.</w:t>
      </w:r>
      <w:bookmarkEnd w:id="11"/>
    </w:p>
    <w:p w14:paraId="1ED2DD3D" w14:textId="77777777" w:rsidR="00453633" w:rsidRDefault="00453633" w:rsidP="00453633">
      <w:pPr>
        <w:pStyle w:val="Overskrift1"/>
      </w:pPr>
    </w:p>
    <w:p w14:paraId="036CF48C" w14:textId="1A7E2941" w:rsidR="00453633" w:rsidRDefault="00453633" w:rsidP="00453633">
      <w:pPr>
        <w:rPr>
          <w:rFonts w:cs="Times New Roman"/>
          <w:szCs w:val="24"/>
        </w:rPr>
      </w:pPr>
      <w:r w:rsidRPr="004C2FFC">
        <w:rPr>
          <w:rFonts w:cs="Times New Roman"/>
          <w:szCs w:val="24"/>
        </w:rPr>
        <w:t>Eventuelle eksterne og interne miljøpåvirkninger gør</w:t>
      </w:r>
      <w:r w:rsidRPr="007D685F">
        <w:rPr>
          <w:rFonts w:cs="Times New Roman"/>
          <w:szCs w:val="24"/>
        </w:rPr>
        <w:t>,</w:t>
      </w:r>
      <w:r w:rsidRPr="004C2FFC">
        <w:rPr>
          <w:rFonts w:cs="Times New Roman"/>
          <w:szCs w:val="24"/>
        </w:rPr>
        <w:t xml:space="preserve"> at det er vigtigt</w:t>
      </w:r>
      <w:r w:rsidRPr="007D685F">
        <w:rPr>
          <w:rFonts w:cs="Times New Roman"/>
          <w:szCs w:val="24"/>
        </w:rPr>
        <w:t>,</w:t>
      </w:r>
      <w:r w:rsidRPr="004C2FFC">
        <w:rPr>
          <w:rFonts w:cs="Times New Roman"/>
          <w:szCs w:val="24"/>
        </w:rPr>
        <w:t xml:space="preserve"> at deltageren lærer at vælge og dosere vaske- og rengøringsmidler korrekt. Det er også vigtigt med en korrekt dosering </w:t>
      </w:r>
      <w:r w:rsidRPr="007D685F">
        <w:rPr>
          <w:rFonts w:cs="Times New Roman"/>
          <w:szCs w:val="24"/>
        </w:rPr>
        <w:t>for</w:t>
      </w:r>
      <w:r w:rsidRPr="004C2FFC">
        <w:rPr>
          <w:rFonts w:cs="Times New Roman"/>
          <w:szCs w:val="24"/>
        </w:rPr>
        <w:t xml:space="preserve"> at opnå det optimale resultat og for ikke at skade overfladerne.</w:t>
      </w:r>
    </w:p>
    <w:p w14:paraId="2357F93A" w14:textId="69C43E1A" w:rsidR="00453633" w:rsidRDefault="00453633" w:rsidP="00453633">
      <w:pPr>
        <w:rPr>
          <w:rFonts w:cs="Times New Roman"/>
          <w:szCs w:val="24"/>
        </w:rPr>
      </w:pPr>
      <w:r w:rsidRPr="00195761">
        <w:rPr>
          <w:rFonts w:cs="Times New Roman"/>
          <w:b/>
          <w:bCs/>
          <w:szCs w:val="24"/>
        </w:rPr>
        <w:t>Fokus på:</w:t>
      </w:r>
      <w:r>
        <w:rPr>
          <w:rFonts w:cs="Times New Roman"/>
          <w:b/>
          <w:bCs/>
          <w:color w:val="FF0000"/>
          <w:szCs w:val="24"/>
        </w:rPr>
        <w:br/>
      </w:r>
      <w:r w:rsidRPr="00195761">
        <w:rPr>
          <w:rFonts w:cs="Times New Roman"/>
          <w:szCs w:val="24"/>
        </w:rPr>
        <w:t>Vigtigheden af korrekt dosering</w:t>
      </w:r>
      <w:r>
        <w:rPr>
          <w:rFonts w:cs="Times New Roman"/>
          <w:szCs w:val="24"/>
        </w:rPr>
        <w:t>, doseringsangivelser på rengørings-/vaskemidlerne og doseringsudstyr.</w:t>
      </w:r>
    </w:p>
    <w:p w14:paraId="288F4835" w14:textId="0AADD84D" w:rsidR="00453633" w:rsidRDefault="00453633" w:rsidP="0045363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Der er </w:t>
      </w:r>
      <w:r w:rsidR="006671D5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opgaveforslag til </w:t>
      </w:r>
      <w:r w:rsidR="006D2CFA" w:rsidRPr="00887B9E">
        <w:rPr>
          <w:rFonts w:cs="Times New Roman"/>
          <w:szCs w:val="24"/>
        </w:rPr>
        <w:t>t</w:t>
      </w:r>
      <w:r>
        <w:rPr>
          <w:rFonts w:cs="Times New Roman"/>
          <w:szCs w:val="24"/>
        </w:rPr>
        <w:t>emaet: Dosering og rengøringskemi.</w:t>
      </w:r>
    </w:p>
    <w:p w14:paraId="0E2C32E8" w14:textId="71A3CDD8" w:rsidR="00453633" w:rsidRPr="008C6ACF" w:rsidRDefault="001C65FE" w:rsidP="005A2F6C">
      <w:pPr>
        <w:pStyle w:val="Listeafsnit"/>
        <w:numPr>
          <w:ilvl w:val="0"/>
          <w:numId w:val="5"/>
        </w:numPr>
        <w:rPr>
          <w:rFonts w:cs="Times New Roman"/>
          <w:b w:val="0"/>
          <w:bCs/>
          <w:szCs w:val="24"/>
        </w:rPr>
      </w:pPr>
      <w:r w:rsidRPr="008C6ACF">
        <w:rPr>
          <w:rFonts w:cs="Times New Roman"/>
          <w:b w:val="0"/>
          <w:bCs/>
          <w:szCs w:val="24"/>
        </w:rPr>
        <w:t>O</w:t>
      </w:r>
      <w:r w:rsidR="00B62BAE" w:rsidRPr="008C6ACF">
        <w:rPr>
          <w:rFonts w:cs="Times New Roman"/>
          <w:b w:val="0"/>
          <w:bCs/>
          <w:szCs w:val="24"/>
        </w:rPr>
        <w:t>pgave er der fokus på at se på doseringsmængde i forhold til snavs.</w:t>
      </w:r>
    </w:p>
    <w:p w14:paraId="36AB6C62" w14:textId="4D4C241E" w:rsidR="00B62BAE" w:rsidRPr="008C6ACF" w:rsidRDefault="001C65FE" w:rsidP="005A2F6C">
      <w:pPr>
        <w:pStyle w:val="Listeafsnit"/>
        <w:numPr>
          <w:ilvl w:val="0"/>
          <w:numId w:val="5"/>
        </w:numPr>
        <w:rPr>
          <w:rFonts w:cs="Times New Roman"/>
          <w:b w:val="0"/>
          <w:bCs/>
          <w:szCs w:val="24"/>
        </w:rPr>
      </w:pPr>
      <w:r w:rsidRPr="008C6ACF">
        <w:rPr>
          <w:rFonts w:cs="Times New Roman"/>
          <w:b w:val="0"/>
          <w:bCs/>
          <w:szCs w:val="24"/>
        </w:rPr>
        <w:t>O</w:t>
      </w:r>
      <w:r w:rsidR="00B62BAE" w:rsidRPr="008C6ACF">
        <w:rPr>
          <w:rFonts w:cs="Times New Roman"/>
          <w:b w:val="0"/>
          <w:bCs/>
          <w:szCs w:val="24"/>
        </w:rPr>
        <w:t>pgave er der fokus på overdosering.</w:t>
      </w:r>
    </w:p>
    <w:p w14:paraId="6AF91AB9" w14:textId="231088A7" w:rsidR="00B62BAE" w:rsidRPr="008C6ACF" w:rsidRDefault="00B62BAE" w:rsidP="008C6ACF">
      <w:pPr>
        <w:pStyle w:val="Listeafsnit"/>
        <w:numPr>
          <w:ilvl w:val="0"/>
          <w:numId w:val="0"/>
        </w:numPr>
        <w:ind w:left="1080"/>
        <w:rPr>
          <w:rFonts w:cs="Times New Roman"/>
          <w:b w:val="0"/>
          <w:bCs/>
          <w:szCs w:val="24"/>
        </w:rPr>
      </w:pPr>
      <w:r w:rsidRPr="008C6ACF">
        <w:rPr>
          <w:rFonts w:cs="Times New Roman"/>
          <w:b w:val="0"/>
          <w:bCs/>
          <w:szCs w:val="24"/>
        </w:rPr>
        <w:t xml:space="preserve">Ved gennemgang er det vigtigt, at man har fokus på, at den enkelte assistent er en </w:t>
      </w:r>
      <w:r w:rsidR="006D2CFA" w:rsidRPr="00887B9E">
        <w:rPr>
          <w:rFonts w:cs="Times New Roman"/>
          <w:b w:val="0"/>
          <w:bCs/>
          <w:szCs w:val="24"/>
        </w:rPr>
        <w:t>del af noget større</w:t>
      </w:r>
      <w:r w:rsidRPr="008C6ACF">
        <w:rPr>
          <w:rFonts w:cs="Times New Roman"/>
          <w:b w:val="0"/>
          <w:bCs/>
          <w:szCs w:val="24"/>
        </w:rPr>
        <w:t>. Det betyder meget på lang sigt</w:t>
      </w:r>
      <w:r w:rsidR="00683F16">
        <w:rPr>
          <w:rFonts w:cs="Times New Roman"/>
          <w:b w:val="0"/>
          <w:bCs/>
          <w:szCs w:val="24"/>
        </w:rPr>
        <w:t xml:space="preserve"> </w:t>
      </w:r>
      <w:r w:rsidRPr="008C6ACF">
        <w:rPr>
          <w:rFonts w:cs="Times New Roman"/>
          <w:b w:val="0"/>
          <w:bCs/>
          <w:szCs w:val="24"/>
        </w:rPr>
        <w:t>at dosere korrekt</w:t>
      </w:r>
    </w:p>
    <w:p w14:paraId="70EB7716" w14:textId="298854B0" w:rsidR="00B62BAE" w:rsidRPr="008C6ACF" w:rsidRDefault="008C6ACF" w:rsidP="005A2F6C">
      <w:pPr>
        <w:pStyle w:val="Listeafsnit"/>
        <w:numPr>
          <w:ilvl w:val="0"/>
          <w:numId w:val="5"/>
        </w:numPr>
        <w:rPr>
          <w:rFonts w:cs="Times New Roman"/>
          <w:b w:val="0"/>
          <w:bCs/>
          <w:szCs w:val="24"/>
        </w:rPr>
      </w:pPr>
      <w:r>
        <w:rPr>
          <w:rFonts w:cs="Times New Roman"/>
          <w:b w:val="0"/>
          <w:bCs/>
          <w:szCs w:val="24"/>
        </w:rPr>
        <w:t>O</w:t>
      </w:r>
      <w:r w:rsidR="00B62BAE" w:rsidRPr="008C6ACF">
        <w:rPr>
          <w:rFonts w:cs="Times New Roman"/>
          <w:b w:val="0"/>
          <w:bCs/>
          <w:szCs w:val="24"/>
        </w:rPr>
        <w:t xml:space="preserve">pgave </w:t>
      </w:r>
      <w:r w:rsidR="006D2CFA" w:rsidRPr="00250E16">
        <w:rPr>
          <w:rFonts w:cs="Times New Roman"/>
          <w:b w:val="0"/>
          <w:bCs/>
          <w:szCs w:val="24"/>
        </w:rPr>
        <w:t xml:space="preserve">med </w:t>
      </w:r>
      <w:r w:rsidR="00B62BAE" w:rsidRPr="008C6ACF">
        <w:rPr>
          <w:rFonts w:cs="Times New Roman"/>
          <w:b w:val="0"/>
          <w:bCs/>
          <w:szCs w:val="24"/>
        </w:rPr>
        <w:t xml:space="preserve">fokus på rengøring af toiletter, da vi </w:t>
      </w:r>
      <w:r w:rsidR="006D2CFA" w:rsidRPr="00250E16">
        <w:rPr>
          <w:rFonts w:cs="Times New Roman"/>
          <w:b w:val="0"/>
          <w:bCs/>
          <w:szCs w:val="24"/>
        </w:rPr>
        <w:t>ser</w:t>
      </w:r>
      <w:r w:rsidR="00B62BAE" w:rsidRPr="008C6ACF">
        <w:rPr>
          <w:rFonts w:cs="Times New Roman"/>
          <w:b w:val="0"/>
          <w:bCs/>
          <w:szCs w:val="24"/>
        </w:rPr>
        <w:t>, at der tit bliver brugt for meget kemi i toilettet.</w:t>
      </w:r>
    </w:p>
    <w:p w14:paraId="1533DCF7" w14:textId="4AF89B3C" w:rsidR="00B62BAE" w:rsidRPr="008C6ACF" w:rsidRDefault="00B62BAE" w:rsidP="000F132F">
      <w:pPr>
        <w:pStyle w:val="Listeafsnit"/>
        <w:numPr>
          <w:ilvl w:val="0"/>
          <w:numId w:val="0"/>
        </w:numPr>
        <w:ind w:left="1080"/>
        <w:rPr>
          <w:rFonts w:cs="Times New Roman"/>
          <w:b w:val="0"/>
          <w:bCs/>
          <w:szCs w:val="24"/>
        </w:rPr>
      </w:pPr>
      <w:r w:rsidRPr="008C6ACF">
        <w:rPr>
          <w:rFonts w:cs="Times New Roman"/>
          <w:b w:val="0"/>
          <w:bCs/>
          <w:szCs w:val="24"/>
        </w:rPr>
        <w:t>Ved gennemgang af opgaven, skal der være fokus på</w:t>
      </w:r>
      <w:r w:rsidR="00683F16">
        <w:rPr>
          <w:rFonts w:cs="Times New Roman"/>
          <w:b w:val="0"/>
          <w:bCs/>
          <w:szCs w:val="24"/>
        </w:rPr>
        <w:t xml:space="preserve"> </w:t>
      </w:r>
      <w:r w:rsidRPr="008C6ACF">
        <w:rPr>
          <w:rFonts w:cs="Times New Roman"/>
          <w:b w:val="0"/>
          <w:bCs/>
          <w:szCs w:val="24"/>
        </w:rPr>
        <w:t>at begrænse mængden af kemien og opfordrer til at ”bruge børsten</w:t>
      </w:r>
      <w:r w:rsidR="006671D5" w:rsidRPr="008C6ACF">
        <w:rPr>
          <w:rFonts w:cs="Times New Roman"/>
          <w:b w:val="0"/>
          <w:bCs/>
          <w:szCs w:val="24"/>
        </w:rPr>
        <w:t>” til de værste urenheder.</w:t>
      </w:r>
    </w:p>
    <w:p w14:paraId="453B544A" w14:textId="4E3995C0" w:rsidR="006671D5" w:rsidRPr="008C6ACF" w:rsidRDefault="006671D5" w:rsidP="005A2F6C">
      <w:pPr>
        <w:pStyle w:val="Listeafsnit"/>
        <w:numPr>
          <w:ilvl w:val="0"/>
          <w:numId w:val="5"/>
        </w:numPr>
        <w:rPr>
          <w:rFonts w:cs="Times New Roman"/>
          <w:b w:val="0"/>
          <w:bCs/>
          <w:szCs w:val="24"/>
        </w:rPr>
      </w:pPr>
      <w:r w:rsidRPr="008C6ACF">
        <w:rPr>
          <w:rFonts w:cs="Times New Roman"/>
          <w:b w:val="0"/>
          <w:bCs/>
          <w:szCs w:val="24"/>
        </w:rPr>
        <w:t xml:space="preserve">Opgave </w:t>
      </w:r>
      <w:r w:rsidR="006D2CFA" w:rsidRPr="00250E16">
        <w:rPr>
          <w:rFonts w:cs="Times New Roman"/>
          <w:b w:val="0"/>
          <w:bCs/>
          <w:szCs w:val="24"/>
        </w:rPr>
        <w:t xml:space="preserve">med </w:t>
      </w:r>
      <w:r w:rsidRPr="008C6ACF">
        <w:rPr>
          <w:rFonts w:cs="Times New Roman"/>
          <w:b w:val="0"/>
          <w:bCs/>
          <w:szCs w:val="24"/>
        </w:rPr>
        <w:t xml:space="preserve">fokus på dosering af vaskemiddel/pulver til vask af klude og mopper. Vi </w:t>
      </w:r>
      <w:r w:rsidR="006D2CFA" w:rsidRPr="00250E16">
        <w:rPr>
          <w:rFonts w:cs="Times New Roman"/>
          <w:b w:val="0"/>
          <w:bCs/>
          <w:szCs w:val="24"/>
        </w:rPr>
        <w:t>ser</w:t>
      </w:r>
      <w:r w:rsidRPr="008C6ACF">
        <w:rPr>
          <w:rFonts w:cs="Times New Roman"/>
          <w:b w:val="0"/>
          <w:bCs/>
          <w:szCs w:val="24"/>
        </w:rPr>
        <w:t>, at mange slet ikke er klar over, at man skal dosere vaskekemi efter vandets hårdhed. Det er vigtigt</w:t>
      </w:r>
      <w:r w:rsidR="00683F16">
        <w:rPr>
          <w:rFonts w:cs="Times New Roman"/>
          <w:b w:val="0"/>
          <w:bCs/>
          <w:szCs w:val="24"/>
        </w:rPr>
        <w:t xml:space="preserve"> </w:t>
      </w:r>
      <w:r w:rsidRPr="008C6ACF">
        <w:rPr>
          <w:rFonts w:cs="Times New Roman"/>
          <w:b w:val="0"/>
          <w:bCs/>
          <w:szCs w:val="24"/>
        </w:rPr>
        <w:t xml:space="preserve">at have gode vaner med hjemmefra til arbejdspladsen. </w:t>
      </w:r>
      <w:r w:rsidR="006D2CFA" w:rsidRPr="00250E16">
        <w:rPr>
          <w:rFonts w:cs="Times New Roman"/>
          <w:b w:val="0"/>
          <w:bCs/>
          <w:szCs w:val="24"/>
        </w:rPr>
        <w:t>D</w:t>
      </w:r>
      <w:r w:rsidRPr="008C6ACF">
        <w:rPr>
          <w:rFonts w:cs="Times New Roman"/>
          <w:b w:val="0"/>
          <w:bCs/>
          <w:szCs w:val="24"/>
        </w:rPr>
        <w:t>erfor er denne opgave med.</w:t>
      </w:r>
    </w:p>
    <w:p w14:paraId="151CF342" w14:textId="12ACDF81" w:rsidR="00453633" w:rsidRDefault="00453633" w:rsidP="00453633">
      <w:pPr>
        <w:rPr>
          <w:rFonts w:cs="Times New Roman"/>
          <w:szCs w:val="24"/>
        </w:rPr>
      </w:pPr>
    </w:p>
    <w:p w14:paraId="0D071801" w14:textId="6430A46B" w:rsidR="00453633" w:rsidRDefault="00453633" w:rsidP="00453633">
      <w:pPr>
        <w:rPr>
          <w:rFonts w:cs="Times New Roman"/>
          <w:szCs w:val="24"/>
        </w:rPr>
      </w:pPr>
    </w:p>
    <w:p w14:paraId="392096B5" w14:textId="32425E91" w:rsidR="00453633" w:rsidRDefault="00453633" w:rsidP="00453633">
      <w:pPr>
        <w:rPr>
          <w:rFonts w:cs="Times New Roman"/>
          <w:szCs w:val="24"/>
        </w:rPr>
      </w:pPr>
    </w:p>
    <w:p w14:paraId="3732BF16" w14:textId="30D983BD" w:rsidR="00453633" w:rsidRDefault="00453633" w:rsidP="00453633">
      <w:pPr>
        <w:rPr>
          <w:rFonts w:cs="Times New Roman"/>
          <w:szCs w:val="24"/>
        </w:rPr>
      </w:pPr>
    </w:p>
    <w:p w14:paraId="239FADD9" w14:textId="3FDD1C8C" w:rsidR="00453633" w:rsidRDefault="00453633" w:rsidP="00453633">
      <w:pPr>
        <w:rPr>
          <w:rFonts w:cs="Times New Roman"/>
          <w:szCs w:val="24"/>
        </w:rPr>
      </w:pPr>
    </w:p>
    <w:p w14:paraId="209D01F9" w14:textId="42618280" w:rsidR="00453633" w:rsidRDefault="00453633" w:rsidP="00453633">
      <w:pPr>
        <w:rPr>
          <w:rFonts w:cs="Times New Roman"/>
          <w:szCs w:val="24"/>
        </w:rPr>
      </w:pPr>
    </w:p>
    <w:p w14:paraId="31D8488F" w14:textId="51646A8B" w:rsidR="00453633" w:rsidRDefault="00453633" w:rsidP="00453633">
      <w:pPr>
        <w:rPr>
          <w:rFonts w:cs="Times New Roman"/>
          <w:szCs w:val="24"/>
        </w:rPr>
      </w:pPr>
    </w:p>
    <w:p w14:paraId="1458331C" w14:textId="16AD8022" w:rsidR="00453633" w:rsidRDefault="00453633" w:rsidP="00453633">
      <w:pPr>
        <w:rPr>
          <w:rFonts w:cs="Times New Roman"/>
          <w:szCs w:val="24"/>
        </w:rPr>
      </w:pPr>
    </w:p>
    <w:p w14:paraId="19194C5B" w14:textId="7A92F4C7" w:rsidR="00453633" w:rsidRDefault="00453633" w:rsidP="00453633">
      <w:pPr>
        <w:rPr>
          <w:rFonts w:cs="Times New Roman"/>
          <w:szCs w:val="24"/>
        </w:rPr>
      </w:pPr>
    </w:p>
    <w:p w14:paraId="72C57F8F" w14:textId="1DBB882A" w:rsidR="00453633" w:rsidRDefault="00453633" w:rsidP="00453633">
      <w:pPr>
        <w:rPr>
          <w:rFonts w:cs="Times New Roman"/>
          <w:szCs w:val="24"/>
        </w:rPr>
      </w:pPr>
    </w:p>
    <w:p w14:paraId="3E63666F" w14:textId="065D8C7D" w:rsidR="00453633" w:rsidRDefault="00453633" w:rsidP="00453633">
      <w:pPr>
        <w:rPr>
          <w:rFonts w:cs="Times New Roman"/>
          <w:szCs w:val="24"/>
        </w:rPr>
      </w:pPr>
    </w:p>
    <w:p w14:paraId="4A59CFFD" w14:textId="728CEB22" w:rsidR="00453633" w:rsidRDefault="00453633" w:rsidP="00453633">
      <w:pPr>
        <w:rPr>
          <w:rFonts w:cs="Times New Roman"/>
          <w:szCs w:val="24"/>
        </w:rPr>
      </w:pPr>
    </w:p>
    <w:p w14:paraId="3C2C9B21" w14:textId="6709BAB1" w:rsidR="00DF4AB8" w:rsidRDefault="00DF4AB8" w:rsidP="00453633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9F658A0" w14:textId="3144C3E5" w:rsidR="00453633" w:rsidRDefault="00E35E24" w:rsidP="008C6ACF">
      <w:pPr>
        <w:pStyle w:val="Overskrift3"/>
      </w:pPr>
      <w:bookmarkStart w:id="12" w:name="_Toc181606841"/>
      <w:r>
        <w:lastRenderedPageBreak/>
        <w:t xml:space="preserve">Tema 7 - </w:t>
      </w:r>
      <w:r w:rsidR="00453633" w:rsidRPr="00453633">
        <w:t xml:space="preserve">Opgave 1: Dosering og </w:t>
      </w:r>
      <w:r w:rsidR="00887B9E">
        <w:t>r</w:t>
      </w:r>
      <w:r w:rsidR="00453633" w:rsidRPr="00453633">
        <w:t>engøringskemi</w:t>
      </w:r>
      <w:bookmarkEnd w:id="12"/>
    </w:p>
    <w:p w14:paraId="45376B32" w14:textId="303D64C0" w:rsidR="00453633" w:rsidRDefault="00453633" w:rsidP="005A2F6C">
      <w:pPr>
        <w:pStyle w:val="Listeafsnit"/>
        <w:numPr>
          <w:ilvl w:val="0"/>
          <w:numId w:val="4"/>
        </w:numPr>
        <w:rPr>
          <w:rFonts w:cs="Times New Roman"/>
          <w:b w:val="0"/>
          <w:bCs/>
          <w:szCs w:val="24"/>
        </w:rPr>
      </w:pPr>
      <w:r w:rsidRPr="00DF4AB8">
        <w:rPr>
          <w:rFonts w:cs="Times New Roman"/>
          <w:b w:val="0"/>
          <w:bCs/>
          <w:szCs w:val="24"/>
        </w:rPr>
        <w:t>Find 2 forskellige produkter til rengøring af inventar og gulve.</w:t>
      </w:r>
    </w:p>
    <w:p w14:paraId="3D3FCAFA" w14:textId="77777777" w:rsidR="008C6ACF" w:rsidRPr="00DF4AB8" w:rsidRDefault="008C6ACF" w:rsidP="008C6ACF">
      <w:pPr>
        <w:pStyle w:val="Listeafsnit"/>
        <w:numPr>
          <w:ilvl w:val="0"/>
          <w:numId w:val="0"/>
        </w:numPr>
        <w:ind w:left="720"/>
        <w:rPr>
          <w:rFonts w:cs="Times New Roman"/>
          <w:b w:val="0"/>
          <w:bCs/>
          <w:szCs w:val="24"/>
        </w:rPr>
      </w:pPr>
    </w:p>
    <w:p w14:paraId="3226E449" w14:textId="070D05E1" w:rsidR="00492B0F" w:rsidRDefault="00453633" w:rsidP="005A2F6C">
      <w:pPr>
        <w:pStyle w:val="Listeafsnit"/>
        <w:numPr>
          <w:ilvl w:val="0"/>
          <w:numId w:val="4"/>
        </w:numPr>
        <w:rPr>
          <w:rFonts w:cs="Times New Roman"/>
          <w:b w:val="0"/>
          <w:bCs/>
          <w:szCs w:val="24"/>
        </w:rPr>
      </w:pPr>
      <w:r w:rsidRPr="00DF4AB8">
        <w:rPr>
          <w:rFonts w:cs="Times New Roman"/>
          <w:b w:val="0"/>
          <w:bCs/>
          <w:szCs w:val="24"/>
        </w:rPr>
        <w:t xml:space="preserve">Doser kemien til </w:t>
      </w:r>
      <w:r w:rsidR="00492B0F" w:rsidRPr="00DF4AB8">
        <w:rPr>
          <w:rFonts w:cs="Times New Roman"/>
          <w:b w:val="0"/>
          <w:bCs/>
          <w:szCs w:val="24"/>
        </w:rPr>
        <w:t>rengøring – brug skemaet.</w:t>
      </w:r>
    </w:p>
    <w:p w14:paraId="19A73B3E" w14:textId="77777777" w:rsidR="00DF4AB8" w:rsidRPr="00DF4AB8" w:rsidRDefault="00DF4AB8" w:rsidP="00DF4AB8">
      <w:pPr>
        <w:pStyle w:val="Listeafsnit"/>
        <w:numPr>
          <w:ilvl w:val="0"/>
          <w:numId w:val="0"/>
        </w:numPr>
        <w:ind w:left="720"/>
        <w:rPr>
          <w:rFonts w:cs="Times New Roman"/>
          <w:b w:val="0"/>
          <w:bCs/>
          <w:szCs w:val="24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993"/>
        <w:gridCol w:w="2916"/>
        <w:gridCol w:w="2999"/>
      </w:tblGrid>
      <w:tr w:rsidR="003D1496" w14:paraId="179CAE93" w14:textId="77777777" w:rsidTr="003D1496">
        <w:tc>
          <w:tcPr>
            <w:tcW w:w="2993" w:type="dxa"/>
          </w:tcPr>
          <w:p w14:paraId="5C4B65C2" w14:textId="229471FC" w:rsidR="003D1496" w:rsidRPr="003D1496" w:rsidRDefault="003D1496" w:rsidP="003D1496">
            <w:pPr>
              <w:rPr>
                <w:b/>
                <w:bCs/>
              </w:rPr>
            </w:pPr>
            <w:r w:rsidRPr="003D1496">
              <w:rPr>
                <w:b/>
                <w:bCs/>
              </w:rPr>
              <w:t>Inventar</w:t>
            </w:r>
          </w:p>
          <w:p w14:paraId="2F3DEB61" w14:textId="33E5A5F7" w:rsidR="003D1496" w:rsidRPr="00DF4AB8" w:rsidRDefault="003D1496" w:rsidP="003D1496">
            <w:r w:rsidRPr="00DF4AB8">
              <w:t>Kemi:</w:t>
            </w:r>
          </w:p>
        </w:tc>
        <w:tc>
          <w:tcPr>
            <w:tcW w:w="2916" w:type="dxa"/>
          </w:tcPr>
          <w:p w14:paraId="757BB932" w14:textId="510D1513" w:rsidR="003D1496" w:rsidRDefault="003D1496" w:rsidP="003D1496">
            <w:r>
              <w:t>Mængde kemi til 1 l vand</w:t>
            </w:r>
          </w:p>
        </w:tc>
        <w:tc>
          <w:tcPr>
            <w:tcW w:w="2999" w:type="dxa"/>
          </w:tcPr>
          <w:p w14:paraId="267CAA44" w14:textId="480184C5" w:rsidR="003D1496" w:rsidRDefault="003D1496" w:rsidP="003D1496">
            <w:r>
              <w:t>Mængde kemi til 4 l vand</w:t>
            </w:r>
          </w:p>
        </w:tc>
      </w:tr>
      <w:tr w:rsidR="003D1496" w14:paraId="01359574" w14:textId="77777777" w:rsidTr="003D1496">
        <w:tc>
          <w:tcPr>
            <w:tcW w:w="2993" w:type="dxa"/>
          </w:tcPr>
          <w:p w14:paraId="70E1F5E5" w14:textId="43838C16" w:rsidR="003D1496" w:rsidRPr="00DF4AB8" w:rsidRDefault="003D1496" w:rsidP="003D1496">
            <w:r w:rsidRPr="00DF4AB8">
              <w:t>Let snavset</w:t>
            </w:r>
          </w:p>
        </w:tc>
        <w:tc>
          <w:tcPr>
            <w:tcW w:w="2916" w:type="dxa"/>
          </w:tcPr>
          <w:p w14:paraId="27A350BF" w14:textId="77777777" w:rsidR="003D1496" w:rsidRDefault="003D1496" w:rsidP="003D1496"/>
        </w:tc>
        <w:tc>
          <w:tcPr>
            <w:tcW w:w="2999" w:type="dxa"/>
          </w:tcPr>
          <w:p w14:paraId="3F5D8149" w14:textId="77777777" w:rsidR="003D1496" w:rsidRDefault="003D1496" w:rsidP="003D1496"/>
        </w:tc>
      </w:tr>
      <w:tr w:rsidR="003D1496" w14:paraId="3E898FB4" w14:textId="77777777" w:rsidTr="003D1496">
        <w:tc>
          <w:tcPr>
            <w:tcW w:w="2993" w:type="dxa"/>
          </w:tcPr>
          <w:p w14:paraId="7FB34500" w14:textId="643FF6DB" w:rsidR="003D1496" w:rsidRPr="00DF4AB8" w:rsidRDefault="003D1496" w:rsidP="003D1496">
            <w:r w:rsidRPr="00DF4AB8">
              <w:t>Meget snavset</w:t>
            </w:r>
          </w:p>
        </w:tc>
        <w:tc>
          <w:tcPr>
            <w:tcW w:w="2916" w:type="dxa"/>
          </w:tcPr>
          <w:p w14:paraId="1B6B043E" w14:textId="77777777" w:rsidR="003D1496" w:rsidRDefault="003D1496" w:rsidP="003D1496"/>
        </w:tc>
        <w:tc>
          <w:tcPr>
            <w:tcW w:w="2999" w:type="dxa"/>
          </w:tcPr>
          <w:p w14:paraId="738E8B79" w14:textId="77777777" w:rsidR="003D1496" w:rsidRDefault="003D1496" w:rsidP="003D1496"/>
        </w:tc>
      </w:tr>
      <w:tr w:rsidR="003D1496" w14:paraId="1E5CFB9A" w14:textId="77777777" w:rsidTr="003D1496">
        <w:tc>
          <w:tcPr>
            <w:tcW w:w="2993" w:type="dxa"/>
          </w:tcPr>
          <w:p w14:paraId="4895040E" w14:textId="77777777" w:rsidR="003D1496" w:rsidRPr="003D1496" w:rsidRDefault="003D1496" w:rsidP="003D1496">
            <w:pPr>
              <w:rPr>
                <w:b/>
                <w:bCs/>
              </w:rPr>
            </w:pPr>
            <w:r w:rsidRPr="003D1496">
              <w:rPr>
                <w:b/>
                <w:bCs/>
              </w:rPr>
              <w:t>Gulv</w:t>
            </w:r>
          </w:p>
          <w:p w14:paraId="3E5AB1D9" w14:textId="3B3EDA10" w:rsidR="003D1496" w:rsidRPr="00DF4AB8" w:rsidRDefault="003D1496" w:rsidP="003D1496">
            <w:r w:rsidRPr="00DF4AB8">
              <w:t>Kemi:</w:t>
            </w:r>
          </w:p>
        </w:tc>
        <w:tc>
          <w:tcPr>
            <w:tcW w:w="2916" w:type="dxa"/>
          </w:tcPr>
          <w:p w14:paraId="3865BA48" w14:textId="079D863F" w:rsidR="003D1496" w:rsidRDefault="003D1496" w:rsidP="003D1496">
            <w:r>
              <w:t>Mængde kemi til 1 l vand</w:t>
            </w:r>
          </w:p>
        </w:tc>
        <w:tc>
          <w:tcPr>
            <w:tcW w:w="2999" w:type="dxa"/>
          </w:tcPr>
          <w:p w14:paraId="31A83DF0" w14:textId="4C4F4E84" w:rsidR="003D1496" w:rsidRDefault="003D1496" w:rsidP="003D1496">
            <w:r>
              <w:t>Mængde kemi til 4 l vand</w:t>
            </w:r>
          </w:p>
        </w:tc>
      </w:tr>
      <w:tr w:rsidR="003D1496" w14:paraId="4A6CA9E7" w14:textId="77777777" w:rsidTr="003D1496">
        <w:tc>
          <w:tcPr>
            <w:tcW w:w="2993" w:type="dxa"/>
          </w:tcPr>
          <w:p w14:paraId="702D0D7F" w14:textId="4EA1FE37" w:rsidR="003D1496" w:rsidRPr="00DF4AB8" w:rsidRDefault="003D1496" w:rsidP="003D1496">
            <w:r w:rsidRPr="00DF4AB8">
              <w:t>Let snavset</w:t>
            </w:r>
          </w:p>
        </w:tc>
        <w:tc>
          <w:tcPr>
            <w:tcW w:w="2916" w:type="dxa"/>
          </w:tcPr>
          <w:p w14:paraId="0B6BB714" w14:textId="77777777" w:rsidR="003D1496" w:rsidRDefault="003D1496" w:rsidP="003D1496"/>
        </w:tc>
        <w:tc>
          <w:tcPr>
            <w:tcW w:w="2999" w:type="dxa"/>
          </w:tcPr>
          <w:p w14:paraId="3E5B2A25" w14:textId="77777777" w:rsidR="003D1496" w:rsidRDefault="003D1496" w:rsidP="003D1496"/>
        </w:tc>
      </w:tr>
      <w:tr w:rsidR="003D1496" w14:paraId="48BC48E1" w14:textId="77777777" w:rsidTr="003D1496">
        <w:tc>
          <w:tcPr>
            <w:tcW w:w="2993" w:type="dxa"/>
          </w:tcPr>
          <w:p w14:paraId="30DA13E0" w14:textId="36CFBF7D" w:rsidR="003D1496" w:rsidRPr="00DF4AB8" w:rsidRDefault="003D1496" w:rsidP="003D1496">
            <w:r w:rsidRPr="00DF4AB8">
              <w:t>Meget snavset</w:t>
            </w:r>
          </w:p>
        </w:tc>
        <w:tc>
          <w:tcPr>
            <w:tcW w:w="2916" w:type="dxa"/>
          </w:tcPr>
          <w:p w14:paraId="39394600" w14:textId="77777777" w:rsidR="003D1496" w:rsidRDefault="003D1496" w:rsidP="003D1496"/>
        </w:tc>
        <w:tc>
          <w:tcPr>
            <w:tcW w:w="2999" w:type="dxa"/>
          </w:tcPr>
          <w:p w14:paraId="653F4EBB" w14:textId="77777777" w:rsidR="003D1496" w:rsidRDefault="003D1496" w:rsidP="003D1496"/>
        </w:tc>
      </w:tr>
    </w:tbl>
    <w:p w14:paraId="2A7EA4CA" w14:textId="77777777" w:rsidR="00492B0F" w:rsidRPr="00453633" w:rsidRDefault="00492B0F" w:rsidP="00492B0F">
      <w:pPr>
        <w:pStyle w:val="Listeafsnit"/>
        <w:numPr>
          <w:ilvl w:val="0"/>
          <w:numId w:val="0"/>
        </w:numPr>
        <w:ind w:left="720"/>
        <w:rPr>
          <w:rFonts w:cs="Times New Roman"/>
          <w:b w:val="0"/>
          <w:szCs w:val="24"/>
        </w:rPr>
      </w:pPr>
    </w:p>
    <w:p w14:paraId="0C7644E3" w14:textId="77777777" w:rsidR="00453633" w:rsidRPr="00453633" w:rsidRDefault="00453633" w:rsidP="00453633">
      <w:pPr>
        <w:pStyle w:val="Listeafsnit"/>
        <w:numPr>
          <w:ilvl w:val="0"/>
          <w:numId w:val="0"/>
        </w:numPr>
        <w:ind w:left="720"/>
        <w:rPr>
          <w:rFonts w:cs="Times New Roman"/>
          <w:b w:val="0"/>
          <w:szCs w:val="24"/>
        </w:rPr>
      </w:pPr>
    </w:p>
    <w:p w14:paraId="4C99F17D" w14:textId="5E0CC383" w:rsidR="00843473" w:rsidRPr="00843473" w:rsidRDefault="00843473" w:rsidP="005A2F6C">
      <w:pPr>
        <w:pStyle w:val="Listeafsnit"/>
        <w:numPr>
          <w:ilvl w:val="0"/>
          <w:numId w:val="4"/>
        </w:numPr>
        <w:rPr>
          <w:rFonts w:cs="Times New Roman"/>
          <w:b w:val="0"/>
          <w:szCs w:val="24"/>
        </w:rPr>
      </w:pPr>
      <w:r>
        <w:rPr>
          <w:rFonts w:cs="Times New Roman"/>
          <w:b w:val="0"/>
          <w:bCs/>
          <w:szCs w:val="24"/>
        </w:rPr>
        <w:t>Hvilket doseringsudstyr har du på din arbejdsplads?</w:t>
      </w:r>
    </w:p>
    <w:p w14:paraId="4AE751D1" w14:textId="273AA056" w:rsidR="00843473" w:rsidRDefault="00843473" w:rsidP="00843473">
      <w:pPr>
        <w:rPr>
          <w:rFonts w:cs="Times New Roman"/>
          <w:szCs w:val="24"/>
        </w:rPr>
      </w:pPr>
    </w:p>
    <w:p w14:paraId="0F25BBD1" w14:textId="77777777" w:rsidR="00843473" w:rsidRPr="00843473" w:rsidRDefault="00843473" w:rsidP="00843473">
      <w:pPr>
        <w:rPr>
          <w:rFonts w:cs="Times New Roman"/>
          <w:szCs w:val="24"/>
        </w:rPr>
      </w:pPr>
    </w:p>
    <w:p w14:paraId="3FE069C7" w14:textId="5E3A2D32" w:rsidR="00843473" w:rsidRDefault="00843473" w:rsidP="005A2F6C">
      <w:pPr>
        <w:pStyle w:val="Listeafsnit"/>
        <w:numPr>
          <w:ilvl w:val="0"/>
          <w:numId w:val="4"/>
        </w:numPr>
        <w:rPr>
          <w:rFonts w:cs="Times New Roman"/>
          <w:b w:val="0"/>
          <w:bCs/>
          <w:szCs w:val="24"/>
        </w:rPr>
      </w:pPr>
      <w:r w:rsidRPr="00843473">
        <w:rPr>
          <w:rFonts w:cs="Times New Roman"/>
          <w:b w:val="0"/>
          <w:bCs/>
          <w:szCs w:val="24"/>
        </w:rPr>
        <w:t>Hvordan bruger du doseringsudstyret?</w:t>
      </w:r>
    </w:p>
    <w:p w14:paraId="78E4AE4D" w14:textId="4D211ACC" w:rsidR="00843473" w:rsidRDefault="00843473" w:rsidP="00843473">
      <w:pPr>
        <w:rPr>
          <w:rFonts w:cs="Times New Roman"/>
          <w:b/>
          <w:bCs/>
          <w:szCs w:val="24"/>
        </w:rPr>
      </w:pPr>
    </w:p>
    <w:p w14:paraId="0A0DED50" w14:textId="5355CA70" w:rsidR="00843473" w:rsidRDefault="00843473" w:rsidP="00843473">
      <w:pPr>
        <w:rPr>
          <w:rFonts w:cs="Times New Roman"/>
          <w:b/>
          <w:bCs/>
          <w:szCs w:val="24"/>
        </w:rPr>
      </w:pPr>
    </w:p>
    <w:p w14:paraId="1D440341" w14:textId="1D641B89" w:rsidR="00843473" w:rsidRDefault="00843473" w:rsidP="005A2F6C">
      <w:pPr>
        <w:pStyle w:val="Listeafsnit"/>
        <w:numPr>
          <w:ilvl w:val="0"/>
          <w:numId w:val="4"/>
        </w:numPr>
        <w:rPr>
          <w:rFonts w:cs="Times New Roman"/>
          <w:b w:val="0"/>
          <w:bCs/>
          <w:szCs w:val="24"/>
        </w:rPr>
      </w:pPr>
      <w:r>
        <w:rPr>
          <w:rFonts w:cs="Times New Roman"/>
          <w:b w:val="0"/>
          <w:bCs/>
          <w:szCs w:val="24"/>
        </w:rPr>
        <w:t>Hvorfor er det vigtigt at dosere korrekt?</w:t>
      </w:r>
    </w:p>
    <w:p w14:paraId="24811EED" w14:textId="4DDA6307" w:rsidR="00843473" w:rsidRDefault="00843473" w:rsidP="00843473">
      <w:pPr>
        <w:rPr>
          <w:rFonts w:cs="Times New Roman"/>
          <w:b/>
          <w:bCs/>
          <w:szCs w:val="24"/>
        </w:rPr>
      </w:pPr>
    </w:p>
    <w:p w14:paraId="10921B50" w14:textId="77777777" w:rsidR="00E35E24" w:rsidRDefault="00E35E24" w:rsidP="00843473">
      <w:pPr>
        <w:rPr>
          <w:rFonts w:cs="Times New Roman"/>
          <w:b/>
          <w:bCs/>
          <w:szCs w:val="24"/>
        </w:rPr>
      </w:pPr>
    </w:p>
    <w:p w14:paraId="4E15E46D" w14:textId="2D123E3F" w:rsidR="00843473" w:rsidRDefault="00843473" w:rsidP="005A2F6C">
      <w:pPr>
        <w:pStyle w:val="Listeafsnit"/>
        <w:numPr>
          <w:ilvl w:val="0"/>
          <w:numId w:val="4"/>
        </w:numPr>
        <w:rPr>
          <w:rFonts w:cs="Times New Roman"/>
          <w:b w:val="0"/>
          <w:bCs/>
          <w:szCs w:val="24"/>
        </w:rPr>
      </w:pPr>
      <w:r>
        <w:rPr>
          <w:rFonts w:cs="Times New Roman"/>
          <w:b w:val="0"/>
          <w:bCs/>
          <w:szCs w:val="24"/>
        </w:rPr>
        <w:t>Hvad kan der ske ved underdosering af kemien?</w:t>
      </w:r>
    </w:p>
    <w:p w14:paraId="2FEAB54E" w14:textId="77777777" w:rsidR="00843473" w:rsidRDefault="00843473" w:rsidP="00843473">
      <w:pPr>
        <w:pStyle w:val="Listeafsnit"/>
        <w:numPr>
          <w:ilvl w:val="0"/>
          <w:numId w:val="0"/>
        </w:numPr>
        <w:ind w:left="720"/>
        <w:rPr>
          <w:rFonts w:cs="Times New Roman"/>
          <w:b w:val="0"/>
          <w:bCs/>
          <w:szCs w:val="24"/>
        </w:rPr>
      </w:pPr>
    </w:p>
    <w:p w14:paraId="24D98C0C" w14:textId="77777777" w:rsidR="00E35E24" w:rsidRDefault="00E35E24" w:rsidP="00843473">
      <w:pPr>
        <w:pStyle w:val="Listeafsnit"/>
        <w:numPr>
          <w:ilvl w:val="0"/>
          <w:numId w:val="0"/>
        </w:numPr>
        <w:ind w:left="720"/>
        <w:rPr>
          <w:rFonts w:cs="Times New Roman"/>
          <w:b w:val="0"/>
          <w:bCs/>
          <w:szCs w:val="24"/>
        </w:rPr>
      </w:pPr>
    </w:p>
    <w:p w14:paraId="4B894304" w14:textId="77777777" w:rsidR="00843473" w:rsidRPr="00843473" w:rsidRDefault="00843473" w:rsidP="00DF4AB8">
      <w:pPr>
        <w:pStyle w:val="Listeafsnit"/>
        <w:numPr>
          <w:ilvl w:val="0"/>
          <w:numId w:val="0"/>
        </w:numPr>
        <w:ind w:left="720"/>
        <w:rPr>
          <w:rFonts w:cs="Times New Roman"/>
          <w:bCs/>
          <w:szCs w:val="24"/>
        </w:rPr>
      </w:pPr>
    </w:p>
    <w:p w14:paraId="33B1EACB" w14:textId="6DFA0EAF" w:rsidR="00843473" w:rsidRPr="00DF4AB8" w:rsidRDefault="00843473" w:rsidP="005A2F6C">
      <w:pPr>
        <w:pStyle w:val="Listeafsnit"/>
        <w:numPr>
          <w:ilvl w:val="0"/>
          <w:numId w:val="4"/>
        </w:numPr>
        <w:rPr>
          <w:rFonts w:cs="Times New Roman"/>
          <w:b w:val="0"/>
          <w:bCs/>
          <w:szCs w:val="24"/>
        </w:rPr>
      </w:pPr>
      <w:r>
        <w:rPr>
          <w:rFonts w:cs="Times New Roman"/>
          <w:b w:val="0"/>
          <w:bCs/>
          <w:szCs w:val="24"/>
        </w:rPr>
        <w:t>Hvad kan der ske ved overdosering af kemien?</w:t>
      </w:r>
    </w:p>
    <w:p w14:paraId="75276C35" w14:textId="046F20B9" w:rsidR="00843473" w:rsidRDefault="00843473" w:rsidP="00DF4AB8">
      <w:pPr>
        <w:pStyle w:val="Listeafsnit"/>
        <w:numPr>
          <w:ilvl w:val="0"/>
          <w:numId w:val="0"/>
        </w:numPr>
        <w:ind w:left="720"/>
        <w:rPr>
          <w:rFonts w:cs="Times New Roman"/>
          <w:b w:val="0"/>
          <w:bCs/>
          <w:szCs w:val="24"/>
        </w:rPr>
      </w:pPr>
    </w:p>
    <w:p w14:paraId="3647093D" w14:textId="153378D0" w:rsidR="00843473" w:rsidRDefault="00843473" w:rsidP="00DF4AB8">
      <w:pPr>
        <w:pStyle w:val="Listeafsnit"/>
        <w:numPr>
          <w:ilvl w:val="0"/>
          <w:numId w:val="0"/>
        </w:numPr>
        <w:ind w:left="720"/>
        <w:rPr>
          <w:rFonts w:cs="Times New Roman"/>
          <w:b w:val="0"/>
          <w:bCs/>
          <w:szCs w:val="24"/>
        </w:rPr>
      </w:pPr>
    </w:p>
    <w:p w14:paraId="72AE6F65" w14:textId="5A038076" w:rsidR="00843473" w:rsidRDefault="00843473" w:rsidP="00DF4AB8">
      <w:pPr>
        <w:pStyle w:val="Listeafsnit"/>
        <w:numPr>
          <w:ilvl w:val="0"/>
          <w:numId w:val="0"/>
        </w:numPr>
        <w:ind w:left="720"/>
        <w:rPr>
          <w:rFonts w:cs="Times New Roman"/>
          <w:b w:val="0"/>
          <w:bCs/>
          <w:szCs w:val="24"/>
        </w:rPr>
      </w:pPr>
    </w:p>
    <w:p w14:paraId="5364100C" w14:textId="77777777" w:rsidR="006671D5" w:rsidRDefault="006671D5" w:rsidP="00DF4AB8">
      <w:pPr>
        <w:pStyle w:val="Listeafsnit"/>
        <w:numPr>
          <w:ilvl w:val="0"/>
          <w:numId w:val="0"/>
        </w:numPr>
        <w:ind w:left="720"/>
        <w:rPr>
          <w:rFonts w:cs="Times New Roman"/>
          <w:b w:val="0"/>
          <w:bCs/>
          <w:szCs w:val="24"/>
        </w:rPr>
      </w:pPr>
    </w:p>
    <w:p w14:paraId="3B10E297" w14:textId="2E9EB88B" w:rsidR="00843473" w:rsidRDefault="00E35E24" w:rsidP="008C6ACF">
      <w:pPr>
        <w:pStyle w:val="Overskrift3"/>
      </w:pPr>
      <w:bookmarkStart w:id="13" w:name="_Toc181606842"/>
      <w:r>
        <w:lastRenderedPageBreak/>
        <w:t xml:space="preserve">Tema 7 - </w:t>
      </w:r>
      <w:r w:rsidR="00843473">
        <w:t>Opgave 2</w:t>
      </w:r>
      <w:r w:rsidR="006671D5">
        <w:t>: Kemi og overdosering</w:t>
      </w:r>
      <w:bookmarkEnd w:id="13"/>
    </w:p>
    <w:p w14:paraId="4597CF34" w14:textId="77777777" w:rsidR="001C65FE" w:rsidRDefault="001C65FE" w:rsidP="00843473">
      <w:pPr>
        <w:rPr>
          <w:rFonts w:cs="Times New Roman"/>
          <w:b/>
          <w:bCs/>
          <w:szCs w:val="24"/>
        </w:rPr>
      </w:pPr>
    </w:p>
    <w:p w14:paraId="0F2A34BA" w14:textId="53DA6705" w:rsidR="00843473" w:rsidRPr="001C65FE" w:rsidRDefault="00843473" w:rsidP="00843473">
      <w:pPr>
        <w:rPr>
          <w:rFonts w:cs="Times New Roman"/>
          <w:szCs w:val="24"/>
        </w:rPr>
      </w:pPr>
      <w:r w:rsidRPr="001C65FE">
        <w:rPr>
          <w:rFonts w:cs="Times New Roman"/>
          <w:szCs w:val="24"/>
        </w:rPr>
        <w:t>Du skal rengøre inventar, og finder e</w:t>
      </w:r>
      <w:r w:rsidR="00683F16">
        <w:rPr>
          <w:rFonts w:cs="Times New Roman"/>
          <w:szCs w:val="24"/>
        </w:rPr>
        <w:t xml:space="preserve">t rengøringsmiddel fra gruppen: Universelt / universelle </w:t>
      </w:r>
      <w:r w:rsidRPr="001C65FE">
        <w:rPr>
          <w:rFonts w:cs="Times New Roman"/>
          <w:szCs w:val="24"/>
        </w:rPr>
        <w:t>rengøring</w:t>
      </w:r>
      <w:r w:rsidR="00683F16">
        <w:rPr>
          <w:rFonts w:cs="Times New Roman"/>
          <w:szCs w:val="24"/>
        </w:rPr>
        <w:t>smidler</w:t>
      </w:r>
      <w:r w:rsidRPr="001C65FE">
        <w:rPr>
          <w:rFonts w:cs="Times New Roman"/>
          <w:szCs w:val="24"/>
        </w:rPr>
        <w:t>.</w:t>
      </w:r>
    </w:p>
    <w:p w14:paraId="39F0A85B" w14:textId="77777777" w:rsidR="00843473" w:rsidRPr="001C65FE" w:rsidRDefault="00843473" w:rsidP="00843473">
      <w:pPr>
        <w:rPr>
          <w:rFonts w:cs="Times New Roman"/>
          <w:szCs w:val="24"/>
        </w:rPr>
      </w:pPr>
      <w:r w:rsidRPr="001C65FE">
        <w:rPr>
          <w:rFonts w:cs="Times New Roman"/>
          <w:szCs w:val="24"/>
        </w:rPr>
        <w:t>Der er angivet, at du skal dosere 20 ml kemi til 10 l vand.</w:t>
      </w:r>
    </w:p>
    <w:p w14:paraId="12009BFB" w14:textId="2554AC3F" w:rsidR="00843473" w:rsidRPr="001C65FE" w:rsidRDefault="00843473" w:rsidP="00843473">
      <w:pPr>
        <w:rPr>
          <w:rFonts w:cs="Times New Roman"/>
          <w:szCs w:val="24"/>
        </w:rPr>
      </w:pPr>
      <w:r w:rsidRPr="001C65FE">
        <w:rPr>
          <w:rFonts w:cs="Times New Roman"/>
          <w:szCs w:val="24"/>
        </w:rPr>
        <w:t>Det betyder, at der kun skal bruges 2 ml til 1 l vand.</w:t>
      </w:r>
    </w:p>
    <w:p w14:paraId="3C60B87D" w14:textId="721D6D2A" w:rsidR="00843473" w:rsidRPr="001C65FE" w:rsidRDefault="00843473" w:rsidP="00843473">
      <w:pPr>
        <w:rPr>
          <w:rFonts w:cs="Times New Roman"/>
          <w:szCs w:val="24"/>
        </w:rPr>
      </w:pPr>
      <w:r w:rsidRPr="001C65FE">
        <w:rPr>
          <w:rFonts w:cs="Times New Roman"/>
          <w:szCs w:val="24"/>
        </w:rPr>
        <w:t xml:space="preserve">Du synes, det virker som meget lidt, så derfor doserer du 20 ml til 1 l vand, som du har i 1 spand til </w:t>
      </w:r>
      <w:proofErr w:type="spellStart"/>
      <w:r w:rsidR="00A8317E" w:rsidRPr="001C65FE">
        <w:rPr>
          <w:rFonts w:cs="Times New Roman"/>
          <w:szCs w:val="24"/>
        </w:rPr>
        <w:t>forfugtede</w:t>
      </w:r>
      <w:proofErr w:type="spellEnd"/>
      <w:r w:rsidRPr="001C65FE">
        <w:rPr>
          <w:rFonts w:cs="Times New Roman"/>
          <w:szCs w:val="24"/>
        </w:rPr>
        <w:t xml:space="preserve"> klude.</w:t>
      </w:r>
    </w:p>
    <w:p w14:paraId="1B897F95" w14:textId="1BAC169D" w:rsidR="00843473" w:rsidRPr="001C65FE" w:rsidRDefault="00B62BAE" w:rsidP="00843473">
      <w:pPr>
        <w:rPr>
          <w:rFonts w:cs="Times New Roman"/>
          <w:szCs w:val="24"/>
        </w:rPr>
      </w:pPr>
      <w:r w:rsidRPr="001C65FE">
        <w:rPr>
          <w:rFonts w:cs="Times New Roman"/>
          <w:szCs w:val="24"/>
        </w:rPr>
        <w:t>I løbet af 1 arbejdsdag doserer du 4 gange på samme måde, og det betyder, at du i alt bruger 4 l vand til rengøring af inventar.</w:t>
      </w:r>
    </w:p>
    <w:p w14:paraId="33EC5296" w14:textId="1DF5F34B" w:rsidR="00B62BAE" w:rsidRPr="001C65FE" w:rsidRDefault="00B62BAE" w:rsidP="00843473">
      <w:pPr>
        <w:rPr>
          <w:rFonts w:cs="Times New Roman"/>
          <w:szCs w:val="24"/>
        </w:rPr>
      </w:pPr>
      <w:r w:rsidRPr="001C65FE">
        <w:rPr>
          <w:rFonts w:cs="Times New Roman"/>
          <w:szCs w:val="24"/>
        </w:rPr>
        <w:t>Men hvor meget kemi bruger du hver dag?</w:t>
      </w:r>
    </w:p>
    <w:p w14:paraId="7F8351A5" w14:textId="671B7024" w:rsidR="00B62BAE" w:rsidRPr="001C65FE" w:rsidRDefault="00B62BAE" w:rsidP="00843473">
      <w:pPr>
        <w:rPr>
          <w:rFonts w:cs="Times New Roman"/>
          <w:szCs w:val="24"/>
        </w:rPr>
      </w:pPr>
      <w:r w:rsidRPr="001C65FE">
        <w:rPr>
          <w:rFonts w:cs="Times New Roman"/>
          <w:szCs w:val="24"/>
        </w:rPr>
        <w:t>Hvor meget kemi bruger du på en uge?</w:t>
      </w:r>
    </w:p>
    <w:p w14:paraId="22AA0E17" w14:textId="7E6A99EF" w:rsidR="00B62BAE" w:rsidRPr="001C65FE" w:rsidRDefault="00B62BAE" w:rsidP="00843473">
      <w:pPr>
        <w:rPr>
          <w:rFonts w:cs="Times New Roman"/>
          <w:szCs w:val="24"/>
        </w:rPr>
      </w:pPr>
      <w:r w:rsidRPr="001C65FE">
        <w:rPr>
          <w:rFonts w:cs="Times New Roman"/>
          <w:szCs w:val="24"/>
        </w:rPr>
        <w:t xml:space="preserve">Og hvor meget kemi bruger du på et arbejdsår? </w:t>
      </w:r>
      <w:r w:rsidR="006671D5" w:rsidRPr="001C65FE">
        <w:rPr>
          <w:rFonts w:cs="Times New Roman"/>
          <w:szCs w:val="24"/>
        </w:rPr>
        <w:t>(et arbejdsår ca. 220 dage)</w:t>
      </w:r>
    </w:p>
    <w:p w14:paraId="24981843" w14:textId="13DA5E8C" w:rsidR="00B62BAE" w:rsidRPr="001C65FE" w:rsidRDefault="00B62BAE" w:rsidP="00843473">
      <w:pPr>
        <w:rPr>
          <w:rFonts w:cs="Times New Roman"/>
          <w:szCs w:val="24"/>
        </w:rPr>
      </w:pPr>
      <w:r w:rsidRPr="001C65FE">
        <w:rPr>
          <w:rFonts w:cs="Times New Roman"/>
          <w:szCs w:val="24"/>
        </w:rPr>
        <w:t>Hvor lidt kunne du have nøjes med at bruge?</w:t>
      </w:r>
    </w:p>
    <w:p w14:paraId="3B69D097" w14:textId="5B075ADD" w:rsidR="00B62BAE" w:rsidRPr="001C65FE" w:rsidRDefault="00B62BAE" w:rsidP="00843473">
      <w:pPr>
        <w:rPr>
          <w:rFonts w:cs="Times New Roman"/>
          <w:szCs w:val="24"/>
        </w:rPr>
      </w:pPr>
      <w:r w:rsidRPr="001C65FE">
        <w:rPr>
          <w:rFonts w:cs="Times New Roman"/>
          <w:szCs w:val="24"/>
        </w:rPr>
        <w:t>Hvor meget kemi har du brugt for meget – kun til inventar rengøring?</w:t>
      </w:r>
    </w:p>
    <w:p w14:paraId="4435C147" w14:textId="043FC0F5" w:rsidR="00B62BAE" w:rsidRPr="001C65FE" w:rsidRDefault="0040450C" w:rsidP="00843473">
      <w:pPr>
        <w:rPr>
          <w:rFonts w:cs="Times New Roman"/>
          <w:szCs w:val="24"/>
        </w:rPr>
      </w:pPr>
      <w:r w:rsidRPr="001C65FE">
        <w:rPr>
          <w:rFonts w:cs="Times New Roman"/>
          <w:szCs w:val="24"/>
        </w:rPr>
        <w:t>Hvilke overvejelser har denne opgave givet dig i forhold til rengøringskemi og dosering?</w:t>
      </w:r>
    </w:p>
    <w:p w14:paraId="370BEC0A" w14:textId="4E506E42" w:rsidR="001C65FE" w:rsidRDefault="001C65FE">
      <w:pPr>
        <w:spacing w:after="0"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22381E14" w14:textId="474F06B5" w:rsidR="0040450C" w:rsidRDefault="00E35E24" w:rsidP="008C6ACF">
      <w:pPr>
        <w:pStyle w:val="Overskrift3"/>
      </w:pPr>
      <w:bookmarkStart w:id="14" w:name="_Toc181606843"/>
      <w:r>
        <w:lastRenderedPageBreak/>
        <w:t xml:space="preserve">Tema 7 - </w:t>
      </w:r>
      <w:r w:rsidR="0040450C">
        <w:t>Opgave 3. Rengøring af toiletkumme.</w:t>
      </w:r>
      <w:bookmarkEnd w:id="14"/>
    </w:p>
    <w:p w14:paraId="40D58B5A" w14:textId="77777777" w:rsidR="0040450C" w:rsidRPr="001C65FE" w:rsidRDefault="0040450C" w:rsidP="00843473">
      <w:pPr>
        <w:rPr>
          <w:rFonts w:cs="Times New Roman"/>
          <w:szCs w:val="24"/>
        </w:rPr>
      </w:pPr>
      <w:r w:rsidRPr="001C65FE">
        <w:rPr>
          <w:rFonts w:cs="Times New Roman"/>
          <w:szCs w:val="24"/>
        </w:rPr>
        <w:t>Når du skal rengøre toiletkummen, kan du med fordel starte med at:</w:t>
      </w:r>
    </w:p>
    <w:p w14:paraId="7F546470" w14:textId="77777777" w:rsidR="0040450C" w:rsidRPr="001C65FE" w:rsidRDefault="0040450C" w:rsidP="005A2F6C">
      <w:pPr>
        <w:pStyle w:val="Listeafsnit"/>
        <w:numPr>
          <w:ilvl w:val="0"/>
          <w:numId w:val="6"/>
        </w:numPr>
        <w:rPr>
          <w:rFonts w:cs="Times New Roman"/>
          <w:b w:val="0"/>
          <w:szCs w:val="24"/>
        </w:rPr>
      </w:pPr>
      <w:r w:rsidRPr="001C65FE">
        <w:rPr>
          <w:rFonts w:cs="Times New Roman"/>
          <w:b w:val="0"/>
          <w:szCs w:val="24"/>
        </w:rPr>
        <w:t>Træk ud og derved skylle kummen med vand.</w:t>
      </w:r>
    </w:p>
    <w:p w14:paraId="3C105612" w14:textId="4C1CA062" w:rsidR="0040450C" w:rsidRPr="001C65FE" w:rsidRDefault="0040450C" w:rsidP="005A2F6C">
      <w:pPr>
        <w:pStyle w:val="Listeafsnit"/>
        <w:numPr>
          <w:ilvl w:val="0"/>
          <w:numId w:val="6"/>
        </w:numPr>
        <w:rPr>
          <w:rFonts w:cs="Times New Roman"/>
          <w:b w:val="0"/>
          <w:szCs w:val="24"/>
        </w:rPr>
      </w:pPr>
      <w:r w:rsidRPr="001C65FE">
        <w:rPr>
          <w:rFonts w:cs="Times New Roman"/>
          <w:b w:val="0"/>
          <w:szCs w:val="24"/>
        </w:rPr>
        <w:t>Bruge børsten til at fjerne det værste snavs.</w:t>
      </w:r>
    </w:p>
    <w:p w14:paraId="50F9051A" w14:textId="515E2CA7" w:rsidR="0040450C" w:rsidRPr="001C65FE" w:rsidRDefault="0040450C" w:rsidP="0040450C">
      <w:pPr>
        <w:rPr>
          <w:rFonts w:cs="Times New Roman"/>
          <w:szCs w:val="24"/>
        </w:rPr>
      </w:pPr>
      <w:r w:rsidRPr="001C65FE">
        <w:rPr>
          <w:rFonts w:cs="Times New Roman"/>
          <w:szCs w:val="24"/>
        </w:rPr>
        <w:t xml:space="preserve">Hvis toiletkummen derefter er </w:t>
      </w:r>
      <w:r w:rsidR="00A8317E" w:rsidRPr="001C65FE">
        <w:rPr>
          <w:rFonts w:cs="Times New Roman"/>
          <w:szCs w:val="24"/>
        </w:rPr>
        <w:t>snavset,</w:t>
      </w:r>
      <w:r w:rsidRPr="001C65FE">
        <w:rPr>
          <w:rFonts w:cs="Times New Roman"/>
          <w:szCs w:val="24"/>
        </w:rPr>
        <w:t xml:space="preserve"> vælges kemien og der rengøres.</w:t>
      </w:r>
    </w:p>
    <w:p w14:paraId="2E997DE0" w14:textId="7C5A2536" w:rsidR="0040450C" w:rsidRPr="001C65FE" w:rsidRDefault="0040450C" w:rsidP="0040450C">
      <w:pPr>
        <w:rPr>
          <w:rFonts w:cs="Times New Roman"/>
          <w:szCs w:val="24"/>
        </w:rPr>
      </w:pPr>
      <w:r w:rsidRPr="001C65FE">
        <w:rPr>
          <w:rFonts w:cs="Times New Roman"/>
          <w:szCs w:val="24"/>
        </w:rPr>
        <w:t>Toiletkumme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4112"/>
      </w:tblGrid>
      <w:tr w:rsidR="0040450C" w14:paraId="345B32C1" w14:textId="77777777" w:rsidTr="0040450C">
        <w:tc>
          <w:tcPr>
            <w:tcW w:w="2407" w:type="dxa"/>
          </w:tcPr>
          <w:p w14:paraId="29085D14" w14:textId="747F0C62" w:rsidR="0040450C" w:rsidRPr="00E35E24" w:rsidRDefault="0040450C" w:rsidP="0040450C">
            <w:pPr>
              <w:rPr>
                <w:rFonts w:cs="Times New Roman"/>
                <w:szCs w:val="24"/>
              </w:rPr>
            </w:pPr>
            <w:r w:rsidRPr="00E35E24">
              <w:rPr>
                <w:rFonts w:cs="Times New Roman"/>
                <w:szCs w:val="24"/>
              </w:rPr>
              <w:t>Type snavs:</w:t>
            </w:r>
          </w:p>
        </w:tc>
        <w:tc>
          <w:tcPr>
            <w:tcW w:w="2407" w:type="dxa"/>
          </w:tcPr>
          <w:p w14:paraId="40E797FD" w14:textId="7B17DB01" w:rsidR="0040450C" w:rsidRPr="00E35E24" w:rsidRDefault="0040450C" w:rsidP="0040450C">
            <w:pPr>
              <w:rPr>
                <w:rFonts w:cs="Times New Roman"/>
                <w:szCs w:val="24"/>
              </w:rPr>
            </w:pPr>
            <w:r w:rsidRPr="00E35E24">
              <w:rPr>
                <w:rFonts w:cs="Times New Roman"/>
                <w:szCs w:val="24"/>
              </w:rPr>
              <w:t>Rengøringsmetode</w:t>
            </w:r>
          </w:p>
        </w:tc>
        <w:tc>
          <w:tcPr>
            <w:tcW w:w="4112" w:type="dxa"/>
          </w:tcPr>
          <w:p w14:paraId="0FBEA8F1" w14:textId="1843EF1D" w:rsidR="0040450C" w:rsidRPr="00E35E24" w:rsidRDefault="0040450C" w:rsidP="0040450C">
            <w:pPr>
              <w:rPr>
                <w:rFonts w:cs="Times New Roman"/>
                <w:szCs w:val="24"/>
              </w:rPr>
            </w:pPr>
            <w:r w:rsidRPr="00E35E24">
              <w:rPr>
                <w:rFonts w:cs="Times New Roman"/>
                <w:szCs w:val="24"/>
              </w:rPr>
              <w:t>Rengøringskemi og hvilken dosering?</w:t>
            </w:r>
          </w:p>
        </w:tc>
      </w:tr>
      <w:tr w:rsidR="0040450C" w14:paraId="77E450B2" w14:textId="77777777" w:rsidTr="0040450C">
        <w:tc>
          <w:tcPr>
            <w:tcW w:w="2407" w:type="dxa"/>
          </w:tcPr>
          <w:p w14:paraId="29B6F0EE" w14:textId="04B05FD8" w:rsidR="0040450C" w:rsidRPr="00E35E24" w:rsidRDefault="0040450C" w:rsidP="0040450C">
            <w:pPr>
              <w:rPr>
                <w:rFonts w:cs="Times New Roman"/>
                <w:szCs w:val="24"/>
              </w:rPr>
            </w:pPr>
            <w:r w:rsidRPr="00E35E24">
              <w:rPr>
                <w:rFonts w:cs="Times New Roman"/>
                <w:szCs w:val="24"/>
              </w:rPr>
              <w:t>Papir /urin/afføring</w:t>
            </w:r>
          </w:p>
        </w:tc>
        <w:tc>
          <w:tcPr>
            <w:tcW w:w="2407" w:type="dxa"/>
          </w:tcPr>
          <w:p w14:paraId="6A4593A1" w14:textId="4C98E4DD" w:rsidR="0040450C" w:rsidRPr="00E35E24" w:rsidRDefault="0040450C" w:rsidP="0040450C">
            <w:pPr>
              <w:rPr>
                <w:rFonts w:cs="Times New Roman"/>
                <w:szCs w:val="24"/>
              </w:rPr>
            </w:pPr>
            <w:r w:rsidRPr="00E35E24">
              <w:rPr>
                <w:rFonts w:cs="Times New Roman"/>
                <w:szCs w:val="24"/>
              </w:rPr>
              <w:t>Skyl ud med vand</w:t>
            </w:r>
          </w:p>
        </w:tc>
        <w:tc>
          <w:tcPr>
            <w:tcW w:w="4112" w:type="dxa"/>
          </w:tcPr>
          <w:p w14:paraId="0A3D7809" w14:textId="77777777" w:rsidR="0040450C" w:rsidRPr="00E35E24" w:rsidRDefault="0040450C" w:rsidP="0040450C">
            <w:pPr>
              <w:rPr>
                <w:rFonts w:cs="Times New Roman"/>
                <w:szCs w:val="24"/>
              </w:rPr>
            </w:pPr>
          </w:p>
        </w:tc>
      </w:tr>
      <w:tr w:rsidR="0040450C" w14:paraId="1ADC1134" w14:textId="77777777" w:rsidTr="0040450C">
        <w:tc>
          <w:tcPr>
            <w:tcW w:w="2407" w:type="dxa"/>
          </w:tcPr>
          <w:p w14:paraId="0CF8AFAF" w14:textId="3D3BBE17" w:rsidR="0040450C" w:rsidRPr="00E35E24" w:rsidRDefault="0040450C" w:rsidP="0040450C">
            <w:pPr>
              <w:rPr>
                <w:rFonts w:cs="Times New Roman"/>
                <w:szCs w:val="24"/>
              </w:rPr>
            </w:pPr>
            <w:r w:rsidRPr="00E35E24">
              <w:rPr>
                <w:rFonts w:cs="Times New Roman"/>
                <w:szCs w:val="24"/>
              </w:rPr>
              <w:t>Fedtbundet snavs</w:t>
            </w:r>
          </w:p>
        </w:tc>
        <w:tc>
          <w:tcPr>
            <w:tcW w:w="2407" w:type="dxa"/>
          </w:tcPr>
          <w:p w14:paraId="1A8A22A6" w14:textId="77777777" w:rsidR="0040450C" w:rsidRPr="00E35E24" w:rsidRDefault="0040450C" w:rsidP="0040450C">
            <w:pPr>
              <w:rPr>
                <w:rFonts w:cs="Times New Roman"/>
                <w:szCs w:val="24"/>
              </w:rPr>
            </w:pPr>
          </w:p>
          <w:p w14:paraId="3AECE66F" w14:textId="74D2840E" w:rsidR="0040450C" w:rsidRPr="00E35E24" w:rsidRDefault="0040450C" w:rsidP="0040450C">
            <w:pPr>
              <w:rPr>
                <w:rFonts w:cs="Times New Roman"/>
                <w:szCs w:val="24"/>
              </w:rPr>
            </w:pPr>
          </w:p>
          <w:p w14:paraId="4B2103EC" w14:textId="77777777" w:rsidR="0040450C" w:rsidRPr="00E35E24" w:rsidRDefault="0040450C" w:rsidP="0040450C">
            <w:pPr>
              <w:rPr>
                <w:rFonts w:cs="Times New Roman"/>
                <w:szCs w:val="24"/>
              </w:rPr>
            </w:pPr>
          </w:p>
          <w:p w14:paraId="3B787928" w14:textId="405FEBFC" w:rsidR="0040450C" w:rsidRPr="00E35E24" w:rsidRDefault="0040450C" w:rsidP="0040450C">
            <w:pPr>
              <w:rPr>
                <w:rFonts w:cs="Times New Roman"/>
                <w:szCs w:val="24"/>
              </w:rPr>
            </w:pPr>
          </w:p>
        </w:tc>
        <w:tc>
          <w:tcPr>
            <w:tcW w:w="4112" w:type="dxa"/>
          </w:tcPr>
          <w:p w14:paraId="17CCD04C" w14:textId="77777777" w:rsidR="0040450C" w:rsidRPr="00E35E24" w:rsidRDefault="0040450C" w:rsidP="0040450C">
            <w:pPr>
              <w:rPr>
                <w:rFonts w:cs="Times New Roman"/>
                <w:szCs w:val="24"/>
              </w:rPr>
            </w:pPr>
          </w:p>
        </w:tc>
      </w:tr>
      <w:tr w:rsidR="0040450C" w14:paraId="5700AF33" w14:textId="77777777" w:rsidTr="0040450C">
        <w:tc>
          <w:tcPr>
            <w:tcW w:w="2407" w:type="dxa"/>
          </w:tcPr>
          <w:p w14:paraId="078CAE5E" w14:textId="784B4B38" w:rsidR="0040450C" w:rsidRPr="00E35E24" w:rsidRDefault="0040450C" w:rsidP="0040450C">
            <w:pPr>
              <w:rPr>
                <w:rFonts w:cs="Times New Roman"/>
                <w:szCs w:val="24"/>
              </w:rPr>
            </w:pPr>
            <w:r w:rsidRPr="00E35E24">
              <w:rPr>
                <w:rFonts w:cs="Times New Roman"/>
                <w:szCs w:val="24"/>
              </w:rPr>
              <w:t>Kalk/rust</w:t>
            </w:r>
          </w:p>
        </w:tc>
        <w:tc>
          <w:tcPr>
            <w:tcW w:w="2407" w:type="dxa"/>
          </w:tcPr>
          <w:p w14:paraId="16819BA5" w14:textId="77777777" w:rsidR="0040450C" w:rsidRPr="00E35E24" w:rsidRDefault="0040450C" w:rsidP="0040450C">
            <w:pPr>
              <w:rPr>
                <w:rFonts w:cs="Times New Roman"/>
                <w:szCs w:val="24"/>
              </w:rPr>
            </w:pPr>
          </w:p>
          <w:p w14:paraId="0523B169" w14:textId="77777777" w:rsidR="0040450C" w:rsidRPr="00E35E24" w:rsidRDefault="0040450C" w:rsidP="0040450C">
            <w:pPr>
              <w:rPr>
                <w:rFonts w:cs="Times New Roman"/>
                <w:szCs w:val="24"/>
              </w:rPr>
            </w:pPr>
          </w:p>
          <w:p w14:paraId="1EB730A9" w14:textId="77777777" w:rsidR="0040450C" w:rsidRPr="00E35E24" w:rsidRDefault="0040450C" w:rsidP="0040450C">
            <w:pPr>
              <w:rPr>
                <w:rFonts w:cs="Times New Roman"/>
                <w:szCs w:val="24"/>
              </w:rPr>
            </w:pPr>
          </w:p>
          <w:p w14:paraId="3B0A01A6" w14:textId="4559BD12" w:rsidR="0040450C" w:rsidRPr="00E35E24" w:rsidRDefault="0040450C" w:rsidP="0040450C">
            <w:pPr>
              <w:rPr>
                <w:rFonts w:cs="Times New Roman"/>
                <w:szCs w:val="24"/>
              </w:rPr>
            </w:pPr>
          </w:p>
        </w:tc>
        <w:tc>
          <w:tcPr>
            <w:tcW w:w="4112" w:type="dxa"/>
          </w:tcPr>
          <w:p w14:paraId="09EE0B4F" w14:textId="77777777" w:rsidR="0040450C" w:rsidRPr="00E35E24" w:rsidRDefault="0040450C" w:rsidP="0040450C">
            <w:pPr>
              <w:rPr>
                <w:rFonts w:cs="Times New Roman"/>
                <w:szCs w:val="24"/>
              </w:rPr>
            </w:pPr>
          </w:p>
        </w:tc>
      </w:tr>
    </w:tbl>
    <w:p w14:paraId="0F671B84" w14:textId="0138E349" w:rsidR="0040450C" w:rsidRDefault="0040450C" w:rsidP="0040450C">
      <w:pPr>
        <w:rPr>
          <w:rFonts w:cs="Times New Roman"/>
          <w:b/>
          <w:bCs/>
          <w:szCs w:val="24"/>
        </w:rPr>
      </w:pPr>
    </w:p>
    <w:p w14:paraId="690C4690" w14:textId="0141A480" w:rsidR="00E60EF3" w:rsidRPr="001C65FE" w:rsidRDefault="00E60EF3" w:rsidP="0040450C">
      <w:pPr>
        <w:rPr>
          <w:rFonts w:cs="Times New Roman"/>
          <w:szCs w:val="24"/>
        </w:rPr>
      </w:pPr>
      <w:r w:rsidRPr="001C65FE">
        <w:rPr>
          <w:rFonts w:cs="Times New Roman"/>
          <w:szCs w:val="24"/>
        </w:rPr>
        <w:t>Hvordan rengøres toiletkummen mest miljøvenligt?</w:t>
      </w:r>
    </w:p>
    <w:p w14:paraId="44861AC2" w14:textId="7CBE5012" w:rsidR="00843473" w:rsidRPr="001C65FE" w:rsidRDefault="00E60EF3" w:rsidP="00E60EF3">
      <w:pPr>
        <w:rPr>
          <w:rFonts w:cs="Times New Roman"/>
          <w:szCs w:val="24"/>
        </w:rPr>
      </w:pPr>
      <w:r w:rsidRPr="001C65FE">
        <w:rPr>
          <w:rFonts w:cs="Times New Roman"/>
          <w:szCs w:val="24"/>
        </w:rPr>
        <w:t xml:space="preserve">Tænk her på, hvordan der kan spares på kemien. </w:t>
      </w:r>
    </w:p>
    <w:p w14:paraId="73BBC576" w14:textId="71B9E86A" w:rsidR="001C65FE" w:rsidRDefault="001C65FE">
      <w:pPr>
        <w:spacing w:after="0"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0100E397" w14:textId="7F5CA603" w:rsidR="00453633" w:rsidRPr="00843473" w:rsidRDefault="00E35E24" w:rsidP="00843473">
      <w:pPr>
        <w:rPr>
          <w:rFonts w:cs="Times New Roman"/>
          <w:szCs w:val="24"/>
        </w:rPr>
      </w:pPr>
      <w:bookmarkStart w:id="15" w:name="_Toc181606844"/>
      <w:r w:rsidRPr="000F132F">
        <w:rPr>
          <w:rStyle w:val="Overskrift3Tegn"/>
        </w:rPr>
        <w:lastRenderedPageBreak/>
        <w:t xml:space="preserve">Tema 7 - </w:t>
      </w:r>
      <w:r w:rsidR="00E60EF3" w:rsidRPr="000F132F">
        <w:rPr>
          <w:rStyle w:val="Overskrift3Tegn"/>
        </w:rPr>
        <w:t>Opgave 4. Dosering af vaskemiddel/pulver til vask af klude og mopper samt tøj.</w:t>
      </w:r>
      <w:bookmarkEnd w:id="15"/>
      <w:r w:rsidR="00453633" w:rsidRPr="00843473">
        <w:rPr>
          <w:rFonts w:cs="Times New Roman"/>
          <w:b/>
          <w:bCs/>
          <w:szCs w:val="24"/>
        </w:rPr>
        <w:br/>
      </w:r>
      <w:r w:rsidR="00453633" w:rsidRPr="00843473">
        <w:rPr>
          <w:rFonts w:cs="Times New Roman"/>
          <w:szCs w:val="24"/>
        </w:rPr>
        <w:br/>
        <w:t>Regn doseringen ud til vask med det udleverede vaskepulver, udregningen skal gælde for følgende hårdheder og besmudsningen er normal. Vaskemaskinen kan indeholde 5-6 kg. vasketøj.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408"/>
        <w:gridCol w:w="2411"/>
        <w:gridCol w:w="2411"/>
      </w:tblGrid>
      <w:tr w:rsidR="00453633" w14:paraId="58CFAF4B" w14:textId="77777777" w:rsidTr="0041759D">
        <w:tc>
          <w:tcPr>
            <w:tcW w:w="2444" w:type="dxa"/>
            <w:shd w:val="clear" w:color="000000" w:fill="auto"/>
            <w:vAlign w:val="center"/>
          </w:tcPr>
          <w:p w14:paraId="1A27D034" w14:textId="77777777" w:rsidR="00453633" w:rsidRPr="00543947" w:rsidRDefault="00453633" w:rsidP="0041759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44" w:type="dxa"/>
            <w:shd w:val="clear" w:color="000000" w:fill="auto"/>
            <w:vAlign w:val="center"/>
          </w:tcPr>
          <w:p w14:paraId="046B2526" w14:textId="77777777" w:rsidR="00453633" w:rsidRPr="00543947" w:rsidRDefault="00453633" w:rsidP="0041759D">
            <w:pPr>
              <w:jc w:val="center"/>
              <w:rPr>
                <w:rFonts w:cs="Times New Roman"/>
                <w:szCs w:val="24"/>
              </w:rPr>
            </w:pPr>
            <w:r w:rsidRPr="00543947">
              <w:rPr>
                <w:rFonts w:cs="Times New Roman"/>
                <w:szCs w:val="24"/>
              </w:rPr>
              <w:t>8</w:t>
            </w:r>
            <w:r w:rsidRPr="00543947">
              <w:rPr>
                <w:rFonts w:cs="Times New Roman"/>
                <w:szCs w:val="24"/>
                <w:vertAlign w:val="superscript"/>
              </w:rPr>
              <w:t>o</w:t>
            </w:r>
            <w:r w:rsidRPr="00543947">
              <w:rPr>
                <w:rFonts w:cs="Times New Roman"/>
                <w:szCs w:val="24"/>
              </w:rPr>
              <w:t>dH</w:t>
            </w:r>
          </w:p>
        </w:tc>
        <w:tc>
          <w:tcPr>
            <w:tcW w:w="2445" w:type="dxa"/>
            <w:shd w:val="clear" w:color="000000" w:fill="auto"/>
            <w:vAlign w:val="center"/>
          </w:tcPr>
          <w:p w14:paraId="1D7CE202" w14:textId="77777777" w:rsidR="00453633" w:rsidRPr="00543947" w:rsidRDefault="00453633" w:rsidP="0041759D">
            <w:pPr>
              <w:jc w:val="center"/>
              <w:rPr>
                <w:rFonts w:cs="Times New Roman"/>
                <w:szCs w:val="24"/>
              </w:rPr>
            </w:pPr>
            <w:r w:rsidRPr="00543947">
              <w:rPr>
                <w:rFonts w:cs="Times New Roman"/>
                <w:szCs w:val="24"/>
              </w:rPr>
              <w:t>18</w:t>
            </w:r>
            <w:r w:rsidRPr="00543947">
              <w:rPr>
                <w:rFonts w:cs="Times New Roman"/>
                <w:szCs w:val="24"/>
                <w:vertAlign w:val="superscript"/>
              </w:rPr>
              <w:t>o</w:t>
            </w:r>
            <w:r w:rsidRPr="00543947">
              <w:rPr>
                <w:rFonts w:cs="Times New Roman"/>
                <w:szCs w:val="24"/>
              </w:rPr>
              <w:t>dH</w:t>
            </w:r>
          </w:p>
        </w:tc>
        <w:tc>
          <w:tcPr>
            <w:tcW w:w="2445" w:type="dxa"/>
            <w:shd w:val="clear" w:color="000000" w:fill="auto"/>
            <w:vAlign w:val="center"/>
          </w:tcPr>
          <w:p w14:paraId="5AF73596" w14:textId="77777777" w:rsidR="00453633" w:rsidRPr="00543947" w:rsidRDefault="00453633" w:rsidP="0041759D">
            <w:pPr>
              <w:jc w:val="center"/>
              <w:rPr>
                <w:rFonts w:cs="Times New Roman"/>
                <w:szCs w:val="24"/>
              </w:rPr>
            </w:pPr>
            <w:r w:rsidRPr="00543947">
              <w:rPr>
                <w:rFonts w:cs="Times New Roman"/>
                <w:szCs w:val="24"/>
              </w:rPr>
              <w:t>28</w:t>
            </w:r>
            <w:r w:rsidRPr="00543947">
              <w:rPr>
                <w:rFonts w:cs="Times New Roman"/>
                <w:szCs w:val="24"/>
                <w:vertAlign w:val="superscript"/>
              </w:rPr>
              <w:t>o</w:t>
            </w:r>
            <w:r w:rsidRPr="00543947">
              <w:rPr>
                <w:rFonts w:cs="Times New Roman"/>
                <w:szCs w:val="24"/>
              </w:rPr>
              <w:t>dH</w:t>
            </w:r>
          </w:p>
        </w:tc>
      </w:tr>
      <w:tr w:rsidR="00453633" w14:paraId="1712C419" w14:textId="77777777" w:rsidTr="0041759D">
        <w:tc>
          <w:tcPr>
            <w:tcW w:w="2444" w:type="dxa"/>
            <w:shd w:val="clear" w:color="000000" w:fill="auto"/>
            <w:vAlign w:val="center"/>
          </w:tcPr>
          <w:p w14:paraId="3284B2B4" w14:textId="77777777" w:rsidR="00453633" w:rsidRPr="00543947" w:rsidRDefault="00453633" w:rsidP="0041759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44" w:type="dxa"/>
            <w:shd w:val="clear" w:color="000000" w:fill="auto"/>
            <w:vAlign w:val="center"/>
          </w:tcPr>
          <w:p w14:paraId="27C870CB" w14:textId="77777777" w:rsidR="00453633" w:rsidRPr="00543947" w:rsidRDefault="00453633" w:rsidP="0041759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45" w:type="dxa"/>
            <w:shd w:val="clear" w:color="000000" w:fill="auto"/>
            <w:vAlign w:val="center"/>
          </w:tcPr>
          <w:p w14:paraId="4F9BE793" w14:textId="77777777" w:rsidR="00453633" w:rsidRPr="00543947" w:rsidRDefault="00453633" w:rsidP="0041759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45" w:type="dxa"/>
            <w:shd w:val="clear" w:color="000000" w:fill="auto"/>
            <w:vAlign w:val="center"/>
          </w:tcPr>
          <w:p w14:paraId="2B0FC559" w14:textId="77777777" w:rsidR="00453633" w:rsidRPr="00543947" w:rsidRDefault="00453633" w:rsidP="0041759D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45F9A19D" w14:textId="77777777" w:rsidR="00453633" w:rsidRDefault="00453633" w:rsidP="0045363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3E49AA08" w14:textId="77777777" w:rsidR="00E60EF3" w:rsidRDefault="00453633" w:rsidP="00453633">
      <w:pPr>
        <w:rPr>
          <w:rFonts w:cs="Times New Roman"/>
          <w:szCs w:val="24"/>
        </w:rPr>
      </w:pPr>
      <w:r>
        <w:rPr>
          <w:rFonts w:cs="Times New Roman"/>
          <w:szCs w:val="24"/>
        </w:rPr>
        <w:t>Hvor mange maskinfulde vasketøj, med normal besmudsning, vil I kunne vaske med det udleverede vaskepulver?</w:t>
      </w:r>
    </w:p>
    <w:p w14:paraId="5F2060C4" w14:textId="77777777" w:rsidR="00E60EF3" w:rsidRDefault="00E60EF3" w:rsidP="00453633">
      <w:pPr>
        <w:rPr>
          <w:rFonts w:cs="Times New Roman"/>
          <w:szCs w:val="24"/>
        </w:rPr>
      </w:pPr>
    </w:p>
    <w:p w14:paraId="14B9D629" w14:textId="782D3A75" w:rsidR="00453633" w:rsidRDefault="00453633" w:rsidP="00453633">
      <w:pPr>
        <w:rPr>
          <w:rFonts w:cs="Times New Roman"/>
          <w:szCs w:val="24"/>
        </w:rPr>
      </w:pPr>
      <w:r>
        <w:rPr>
          <w:rFonts w:cs="Times New Roman"/>
          <w:szCs w:val="24"/>
        </w:rPr>
        <w:br/>
      </w:r>
      <w:r>
        <w:rPr>
          <w:rFonts w:cs="Times New Roman"/>
          <w:szCs w:val="24"/>
        </w:rPr>
        <w:br/>
        <w:t>Hvilke grunde er der til</w:t>
      </w:r>
      <w:r w:rsidR="00E60EF3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at det er vigtigt at dosere korrekt?</w:t>
      </w:r>
      <w:r>
        <w:rPr>
          <w:rFonts w:cs="Times New Roman"/>
          <w:szCs w:val="24"/>
        </w:rPr>
        <w:br/>
      </w:r>
    </w:p>
    <w:p w14:paraId="7A2892FC" w14:textId="77777777" w:rsidR="00E60EF3" w:rsidRDefault="00E60EF3" w:rsidP="00453633">
      <w:pPr>
        <w:rPr>
          <w:rFonts w:cs="Times New Roman"/>
          <w:szCs w:val="24"/>
        </w:rPr>
      </w:pPr>
    </w:p>
    <w:p w14:paraId="268979DF" w14:textId="77777777" w:rsidR="00E60EF3" w:rsidRDefault="00E60EF3" w:rsidP="00453633">
      <w:pPr>
        <w:rPr>
          <w:rFonts w:cs="Times New Roman"/>
          <w:szCs w:val="24"/>
        </w:rPr>
      </w:pPr>
    </w:p>
    <w:p w14:paraId="38BB75D0" w14:textId="019BD0C0" w:rsidR="00E60EF3" w:rsidRDefault="00E60EF3" w:rsidP="00453633">
      <w:pPr>
        <w:rPr>
          <w:rFonts w:cs="Times New Roman"/>
          <w:szCs w:val="24"/>
        </w:rPr>
      </w:pPr>
      <w:r>
        <w:rPr>
          <w:rFonts w:cs="Times New Roman"/>
          <w:szCs w:val="24"/>
        </w:rPr>
        <w:t>Hvilke overvejelser er der ved vask af klude og mopper til rengøring?</w:t>
      </w:r>
    </w:p>
    <w:p w14:paraId="51A40B53" w14:textId="6213C74F" w:rsidR="00E60EF3" w:rsidRDefault="00E60EF3" w:rsidP="00453633">
      <w:pPr>
        <w:rPr>
          <w:rFonts w:cs="Times New Roman"/>
          <w:szCs w:val="24"/>
        </w:rPr>
      </w:pPr>
      <w:r>
        <w:rPr>
          <w:rFonts w:cs="Times New Roman"/>
          <w:szCs w:val="24"/>
        </w:rPr>
        <w:t>(angiv her nogle tip til grøn og bæredygtig vask af klude og mopper)</w:t>
      </w:r>
    </w:p>
    <w:p w14:paraId="3C2EC8B2" w14:textId="306DC146" w:rsidR="00E60EF3" w:rsidRDefault="00E60EF3" w:rsidP="00453633">
      <w:pPr>
        <w:rPr>
          <w:rFonts w:cs="Times New Roman"/>
          <w:szCs w:val="24"/>
        </w:rPr>
      </w:pPr>
    </w:p>
    <w:p w14:paraId="7D9C5F49" w14:textId="5DD9833F" w:rsidR="001C65FE" w:rsidRDefault="001C65FE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B13327C" w14:textId="5D183520" w:rsidR="004A63C3" w:rsidRDefault="004A63C3" w:rsidP="00DF4AB8">
      <w:pPr>
        <w:pStyle w:val="Overskrift3"/>
      </w:pPr>
      <w:bookmarkStart w:id="16" w:name="_Toc181606845"/>
      <w:r w:rsidRPr="004C2FFC">
        <w:lastRenderedPageBreak/>
        <w:t xml:space="preserve">Tema </w:t>
      </w:r>
      <w:r w:rsidR="00E35E24">
        <w:t>8</w:t>
      </w:r>
      <w:r w:rsidRPr="004C2FFC">
        <w:t>: Vand</w:t>
      </w:r>
      <w:r w:rsidR="001E315C">
        <w:t xml:space="preserve"> til rengøring</w:t>
      </w:r>
      <w:bookmarkEnd w:id="16"/>
    </w:p>
    <w:p w14:paraId="03870DD7" w14:textId="77777777" w:rsidR="001E315C" w:rsidRDefault="001E315C" w:rsidP="004C2FFC">
      <w:pPr>
        <w:pStyle w:val="Overskrift1"/>
      </w:pPr>
    </w:p>
    <w:p w14:paraId="2A84C180" w14:textId="6C3056F2" w:rsidR="004A63C3" w:rsidRDefault="004A63C3" w:rsidP="004C2FFC">
      <w:pPr>
        <w:rPr>
          <w:rFonts w:cs="Times New Roman"/>
          <w:szCs w:val="24"/>
        </w:rPr>
      </w:pPr>
      <w:r w:rsidRPr="004C2FFC">
        <w:rPr>
          <w:rFonts w:cs="Times New Roman"/>
          <w:szCs w:val="24"/>
        </w:rPr>
        <w:t>I Danmark er grundvandet en af vores allervigtigste ressourcer. Derfor er det vigtigt at rengøringsassistenten har kendskab til</w:t>
      </w:r>
      <w:r w:rsidR="00887B9E">
        <w:rPr>
          <w:rFonts w:cs="Times New Roman"/>
          <w:szCs w:val="24"/>
        </w:rPr>
        <w:t>,</w:t>
      </w:r>
      <w:r w:rsidRPr="004C2FFC">
        <w:rPr>
          <w:rFonts w:cs="Times New Roman"/>
          <w:szCs w:val="24"/>
        </w:rPr>
        <w:t xml:space="preserve"> hvorledes denne ressource anvendes bedst muligt i det daglige arbejde?</w:t>
      </w:r>
    </w:p>
    <w:p w14:paraId="6F2AA1C7" w14:textId="77777777" w:rsidR="004E7F80" w:rsidRDefault="004E7F80" w:rsidP="004E7F80">
      <w:pPr>
        <w:rPr>
          <w:rFonts w:cs="Times New Roman"/>
          <w:szCs w:val="24"/>
        </w:rPr>
      </w:pPr>
      <w:r w:rsidRPr="00FD3805">
        <w:rPr>
          <w:rFonts w:cs="Times New Roman"/>
          <w:b/>
          <w:bCs/>
          <w:szCs w:val="24"/>
        </w:rPr>
        <w:t>Fokus på:</w:t>
      </w:r>
      <w:r>
        <w:rPr>
          <w:rFonts w:cs="Times New Roman"/>
          <w:b/>
          <w:bCs/>
          <w:szCs w:val="24"/>
        </w:rPr>
        <w:br/>
      </w:r>
      <w:r>
        <w:rPr>
          <w:rFonts w:cs="Times New Roman"/>
          <w:szCs w:val="24"/>
        </w:rPr>
        <w:t>Vand, kalk og kalkbindere.</w:t>
      </w:r>
      <w:r>
        <w:rPr>
          <w:rFonts w:cs="Times New Roman"/>
          <w:szCs w:val="24"/>
        </w:rPr>
        <w:br/>
        <w:t>Brug af vand i det daglige arbejde.</w:t>
      </w:r>
      <w:r>
        <w:rPr>
          <w:rFonts w:cs="Times New Roman"/>
          <w:szCs w:val="24"/>
        </w:rPr>
        <w:br/>
        <w:t>Doseringen af rengøringsmidler og vaskemidler.</w:t>
      </w:r>
      <w:r>
        <w:rPr>
          <w:rFonts w:cs="Times New Roman"/>
          <w:szCs w:val="24"/>
        </w:rPr>
        <w:br/>
      </w:r>
    </w:p>
    <w:p w14:paraId="518D51F8" w14:textId="56D4CF78" w:rsidR="004E7F80" w:rsidRDefault="004E7F80" w:rsidP="004E7F80">
      <w:pPr>
        <w:rPr>
          <w:rFonts w:cs="Times New Roman"/>
          <w:szCs w:val="24"/>
        </w:rPr>
      </w:pPr>
      <w:r w:rsidRPr="00FD3805">
        <w:rPr>
          <w:rFonts w:cs="Times New Roman"/>
          <w:b/>
          <w:bCs/>
          <w:szCs w:val="24"/>
        </w:rPr>
        <w:t>Lære</w:t>
      </w:r>
      <w:r w:rsidRPr="00887B9E">
        <w:rPr>
          <w:rFonts w:cs="Times New Roman"/>
          <w:b/>
          <w:bCs/>
          <w:szCs w:val="24"/>
        </w:rPr>
        <w:t>ro</w:t>
      </w:r>
      <w:r w:rsidRPr="00FD3805">
        <w:rPr>
          <w:rFonts w:cs="Times New Roman"/>
          <w:b/>
          <w:bCs/>
          <w:szCs w:val="24"/>
        </w:rPr>
        <w:t>plæg</w:t>
      </w:r>
      <w:r>
        <w:rPr>
          <w:rFonts w:cs="Times New Roman"/>
          <w:b/>
          <w:bCs/>
          <w:szCs w:val="24"/>
        </w:rPr>
        <w:t>:</w:t>
      </w:r>
      <w:r>
        <w:rPr>
          <w:rFonts w:cs="Times New Roman"/>
          <w:b/>
          <w:bCs/>
          <w:szCs w:val="24"/>
        </w:rPr>
        <w:br/>
      </w:r>
      <w:r w:rsidRPr="00A96510">
        <w:rPr>
          <w:rFonts w:cs="Times New Roman"/>
          <w:szCs w:val="24"/>
        </w:rPr>
        <w:t>Opgaven og præsentationen følges op af</w:t>
      </w:r>
      <w:r>
        <w:rPr>
          <w:rFonts w:cs="Times New Roman"/>
          <w:szCs w:val="24"/>
        </w:rPr>
        <w:t xml:space="preserve"> et oplæg fra underviseren om vand,</w:t>
      </w:r>
      <w:r w:rsidRPr="003A029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pH-værdi, kalk, kalkbindere og do</w:t>
      </w:r>
      <w:r w:rsidRPr="00887B9E">
        <w:rPr>
          <w:rFonts w:cs="Times New Roman"/>
          <w:szCs w:val="24"/>
        </w:rPr>
        <w:t>se</w:t>
      </w:r>
      <w:r>
        <w:rPr>
          <w:rFonts w:cs="Times New Roman"/>
          <w:szCs w:val="24"/>
        </w:rPr>
        <w:t>ring samt vand og spildevan</w:t>
      </w:r>
      <w:r w:rsidR="00887B9E">
        <w:rPr>
          <w:rFonts w:cs="Times New Roman"/>
          <w:szCs w:val="24"/>
        </w:rPr>
        <w:t xml:space="preserve">dets </w:t>
      </w:r>
      <w:r>
        <w:rPr>
          <w:rFonts w:cs="Times New Roman"/>
          <w:szCs w:val="24"/>
        </w:rPr>
        <w:t>vej.</w:t>
      </w:r>
      <w:r>
        <w:rPr>
          <w:rFonts w:cs="Times New Roman"/>
          <w:szCs w:val="24"/>
        </w:rPr>
        <w:br/>
      </w:r>
    </w:p>
    <w:p w14:paraId="4463DF5D" w14:textId="46DE6A29" w:rsidR="001C65FE" w:rsidRDefault="001C65FE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FEDBDBA" w14:textId="41D74274" w:rsidR="001E315C" w:rsidRDefault="00E35E24" w:rsidP="008C6ACF">
      <w:pPr>
        <w:pStyle w:val="Overskrift3"/>
      </w:pPr>
      <w:bookmarkStart w:id="17" w:name="_Toc181606846"/>
      <w:r>
        <w:lastRenderedPageBreak/>
        <w:t xml:space="preserve">Tema 8 - </w:t>
      </w:r>
      <w:r w:rsidR="001E315C">
        <w:t>Opgave 1: Vand til rengøring</w:t>
      </w:r>
      <w:bookmarkEnd w:id="17"/>
    </w:p>
    <w:p w14:paraId="75562503" w14:textId="77777777" w:rsidR="00E35E24" w:rsidRDefault="00E35E24" w:rsidP="005E4956">
      <w:pPr>
        <w:rPr>
          <w:rFonts w:cs="Times New Roman"/>
          <w:b/>
          <w:bCs/>
          <w:szCs w:val="24"/>
        </w:rPr>
      </w:pPr>
    </w:p>
    <w:p w14:paraId="24AE78E2" w14:textId="77777777" w:rsidR="00C574AE" w:rsidRPr="00E35E24" w:rsidRDefault="004A63C3" w:rsidP="00E35E24">
      <w:pPr>
        <w:pStyle w:val="Listeafsnit"/>
        <w:numPr>
          <w:ilvl w:val="0"/>
          <w:numId w:val="18"/>
        </w:numPr>
        <w:spacing w:line="840" w:lineRule="auto"/>
        <w:ind w:left="737" w:hanging="567"/>
        <w:rPr>
          <w:rFonts w:cs="Times New Roman"/>
          <w:b w:val="0"/>
          <w:szCs w:val="24"/>
        </w:rPr>
      </w:pPr>
      <w:r w:rsidRPr="00E35E24">
        <w:rPr>
          <w:rFonts w:cs="Times New Roman"/>
          <w:b w:val="0"/>
          <w:szCs w:val="24"/>
        </w:rPr>
        <w:t xml:space="preserve">Hvad er </w:t>
      </w:r>
      <w:r w:rsidR="001E315C" w:rsidRPr="00E35E24">
        <w:rPr>
          <w:rFonts w:cs="Times New Roman"/>
          <w:b w:val="0"/>
          <w:szCs w:val="24"/>
        </w:rPr>
        <w:t>anbefalet vand til rengøring?</w:t>
      </w:r>
    </w:p>
    <w:p w14:paraId="68F58557" w14:textId="1FF2872C" w:rsidR="00C574AE" w:rsidRPr="00E35E24" w:rsidRDefault="004A63C3" w:rsidP="00E35E24">
      <w:pPr>
        <w:pStyle w:val="Listeafsnit"/>
        <w:numPr>
          <w:ilvl w:val="0"/>
          <w:numId w:val="18"/>
        </w:numPr>
        <w:spacing w:line="840" w:lineRule="auto"/>
        <w:ind w:left="737" w:hanging="567"/>
        <w:rPr>
          <w:rFonts w:cs="Times New Roman"/>
          <w:b w:val="0"/>
          <w:szCs w:val="24"/>
        </w:rPr>
      </w:pPr>
      <w:r w:rsidRPr="00E35E24">
        <w:rPr>
          <w:rFonts w:cs="Times New Roman"/>
          <w:b w:val="0"/>
          <w:szCs w:val="24"/>
        </w:rPr>
        <w:t>Hvad er det vand indeholder</w:t>
      </w:r>
      <w:r w:rsidR="00887B9E">
        <w:rPr>
          <w:rFonts w:cs="Times New Roman"/>
          <w:b w:val="0"/>
          <w:szCs w:val="24"/>
        </w:rPr>
        <w:t xml:space="preserve">, </w:t>
      </w:r>
      <w:r w:rsidRPr="00E35E24">
        <w:rPr>
          <w:rFonts w:cs="Times New Roman"/>
          <w:b w:val="0"/>
          <w:szCs w:val="24"/>
        </w:rPr>
        <w:t>som påvirker vandets hårdhed?</w:t>
      </w:r>
    </w:p>
    <w:p w14:paraId="7FA5F846" w14:textId="0CE6DA43" w:rsidR="00C574AE" w:rsidRPr="00887B9E" w:rsidRDefault="004A63C3" w:rsidP="00E35E24">
      <w:pPr>
        <w:pStyle w:val="Listeafsnit"/>
        <w:numPr>
          <w:ilvl w:val="0"/>
          <w:numId w:val="18"/>
        </w:numPr>
        <w:spacing w:line="840" w:lineRule="auto"/>
        <w:ind w:left="737" w:hanging="567"/>
        <w:rPr>
          <w:rFonts w:cs="Times New Roman"/>
          <w:b w:val="0"/>
          <w:szCs w:val="24"/>
        </w:rPr>
      </w:pPr>
      <w:r w:rsidRPr="00887B9E">
        <w:rPr>
          <w:rFonts w:cs="Times New Roman"/>
          <w:b w:val="0"/>
          <w:szCs w:val="24"/>
        </w:rPr>
        <w:t>Hvad er definitionen for en Hår</w:t>
      </w:r>
      <w:r w:rsidR="00887B9E" w:rsidRPr="00887B9E">
        <w:rPr>
          <w:rFonts w:cs="Times New Roman"/>
          <w:b w:val="0"/>
          <w:szCs w:val="24"/>
        </w:rPr>
        <w:t>d</w:t>
      </w:r>
      <w:r w:rsidRPr="00887B9E">
        <w:rPr>
          <w:rFonts w:cs="Times New Roman"/>
          <w:b w:val="0"/>
          <w:szCs w:val="24"/>
        </w:rPr>
        <w:t>hedsgrad 1</w:t>
      </w:r>
      <w:r w:rsidRPr="00887B9E">
        <w:rPr>
          <w:rFonts w:cs="Times New Roman"/>
          <w:b w:val="0"/>
          <w:szCs w:val="24"/>
          <w:vertAlign w:val="superscript"/>
        </w:rPr>
        <w:t>o</w:t>
      </w:r>
      <w:r w:rsidRPr="00887B9E">
        <w:rPr>
          <w:rFonts w:cs="Times New Roman"/>
          <w:b w:val="0"/>
          <w:szCs w:val="24"/>
        </w:rPr>
        <w:t>dh</w:t>
      </w:r>
      <w:r w:rsidR="00887B9E" w:rsidRPr="00887B9E">
        <w:rPr>
          <w:rFonts w:cs="Times New Roman"/>
          <w:b w:val="0"/>
          <w:szCs w:val="24"/>
        </w:rPr>
        <w:t>?</w:t>
      </w:r>
      <w:r w:rsidR="003D1496" w:rsidRPr="00887B9E">
        <w:rPr>
          <w:rFonts w:cs="Times New Roman"/>
          <w:b w:val="0"/>
          <w:szCs w:val="24"/>
        </w:rPr>
        <w:t xml:space="preserve"> </w:t>
      </w:r>
    </w:p>
    <w:p w14:paraId="1FA1FE65" w14:textId="77777777" w:rsidR="00C574AE" w:rsidRPr="00E35E24" w:rsidRDefault="004A63C3" w:rsidP="00E35E24">
      <w:pPr>
        <w:pStyle w:val="Listeafsnit"/>
        <w:numPr>
          <w:ilvl w:val="0"/>
          <w:numId w:val="18"/>
        </w:numPr>
        <w:spacing w:line="840" w:lineRule="auto"/>
        <w:ind w:left="737" w:hanging="567"/>
        <w:rPr>
          <w:rFonts w:cs="Times New Roman"/>
          <w:b w:val="0"/>
          <w:szCs w:val="24"/>
        </w:rPr>
      </w:pPr>
      <w:r w:rsidRPr="00E35E24">
        <w:rPr>
          <w:rFonts w:cs="Times New Roman"/>
          <w:b w:val="0"/>
          <w:szCs w:val="24"/>
        </w:rPr>
        <w:t>Hvilke ulemper er der ved kalk i vandet?</w:t>
      </w:r>
    </w:p>
    <w:p w14:paraId="02973353" w14:textId="77777777" w:rsidR="00C574AE" w:rsidRPr="00E35E24" w:rsidRDefault="004A63C3" w:rsidP="00E35E24">
      <w:pPr>
        <w:pStyle w:val="Listeafsnit"/>
        <w:numPr>
          <w:ilvl w:val="0"/>
          <w:numId w:val="18"/>
        </w:numPr>
        <w:spacing w:line="840" w:lineRule="auto"/>
        <w:ind w:left="737" w:hanging="567"/>
        <w:rPr>
          <w:rFonts w:cs="Times New Roman"/>
          <w:b w:val="0"/>
          <w:szCs w:val="24"/>
        </w:rPr>
      </w:pPr>
      <w:r w:rsidRPr="00E35E24">
        <w:rPr>
          <w:rFonts w:cs="Times New Roman"/>
          <w:b w:val="0"/>
          <w:szCs w:val="24"/>
        </w:rPr>
        <w:t>Hvornår er det vigtigt for dig at vide hvor meget kalk der er i vandet?</w:t>
      </w:r>
    </w:p>
    <w:p w14:paraId="33138452" w14:textId="77777777" w:rsidR="00C574AE" w:rsidRPr="00E35E24" w:rsidRDefault="004A63C3" w:rsidP="00E35E24">
      <w:pPr>
        <w:pStyle w:val="Listeafsnit"/>
        <w:numPr>
          <w:ilvl w:val="0"/>
          <w:numId w:val="18"/>
        </w:numPr>
        <w:spacing w:line="840" w:lineRule="auto"/>
        <w:ind w:left="737" w:hanging="567"/>
        <w:rPr>
          <w:rFonts w:cs="Times New Roman"/>
          <w:b w:val="0"/>
          <w:szCs w:val="24"/>
        </w:rPr>
      </w:pPr>
      <w:r w:rsidRPr="00E35E24">
        <w:rPr>
          <w:rFonts w:cs="Times New Roman"/>
          <w:b w:val="0"/>
          <w:szCs w:val="24"/>
        </w:rPr>
        <w:t>Hvordan vil du finde ud af hvor meget kalk der er i vandet på en given adresse?</w:t>
      </w:r>
    </w:p>
    <w:p w14:paraId="4961E909" w14:textId="0A30087C" w:rsidR="00C574AE" w:rsidRPr="00E35E24" w:rsidRDefault="004A63C3" w:rsidP="00E35E24">
      <w:pPr>
        <w:pStyle w:val="Listeafsnit"/>
        <w:numPr>
          <w:ilvl w:val="0"/>
          <w:numId w:val="18"/>
        </w:numPr>
        <w:spacing w:line="240" w:lineRule="auto"/>
        <w:ind w:left="737" w:hanging="567"/>
        <w:rPr>
          <w:rFonts w:cs="Times New Roman"/>
          <w:b w:val="0"/>
          <w:szCs w:val="24"/>
        </w:rPr>
      </w:pPr>
      <w:r w:rsidRPr="00E35E24">
        <w:rPr>
          <w:rFonts w:cs="Times New Roman"/>
          <w:b w:val="0"/>
          <w:szCs w:val="24"/>
        </w:rPr>
        <w:t>Hvad tilsætter fabrikanten af rengørings-/vaskemidler for at undgå de negative påvirkninger af vandets hårdhed?</w:t>
      </w:r>
      <w:r w:rsidR="00E35E24">
        <w:rPr>
          <w:rFonts w:cs="Times New Roman"/>
          <w:b w:val="0"/>
          <w:szCs w:val="24"/>
        </w:rPr>
        <w:br/>
      </w:r>
      <w:r w:rsidR="00E35E24">
        <w:rPr>
          <w:rFonts w:cs="Times New Roman"/>
          <w:b w:val="0"/>
          <w:szCs w:val="24"/>
        </w:rPr>
        <w:br/>
      </w:r>
    </w:p>
    <w:p w14:paraId="5B981E91" w14:textId="77777777" w:rsidR="00C574AE" w:rsidRPr="00E35E24" w:rsidRDefault="004A63C3" w:rsidP="00E35E24">
      <w:pPr>
        <w:pStyle w:val="Listeafsnit"/>
        <w:numPr>
          <w:ilvl w:val="0"/>
          <w:numId w:val="18"/>
        </w:numPr>
        <w:spacing w:line="840" w:lineRule="auto"/>
        <w:ind w:left="737" w:hanging="567"/>
        <w:rPr>
          <w:rFonts w:cs="Times New Roman"/>
          <w:b w:val="0"/>
          <w:szCs w:val="24"/>
        </w:rPr>
      </w:pPr>
      <w:r w:rsidRPr="00E35E24">
        <w:rPr>
          <w:rFonts w:cs="Times New Roman"/>
          <w:b w:val="0"/>
          <w:szCs w:val="24"/>
        </w:rPr>
        <w:t>Er der nogle steder kalk har en positiv virkning? – i givet fald hvor?</w:t>
      </w:r>
    </w:p>
    <w:p w14:paraId="27B91A70" w14:textId="498A5123" w:rsidR="00C574AE" w:rsidRPr="00E35E24" w:rsidRDefault="004A63C3" w:rsidP="00E35E24">
      <w:pPr>
        <w:pStyle w:val="Listeafsnit"/>
        <w:numPr>
          <w:ilvl w:val="0"/>
          <w:numId w:val="18"/>
        </w:numPr>
        <w:spacing w:line="840" w:lineRule="auto"/>
        <w:ind w:left="737" w:hanging="567"/>
        <w:rPr>
          <w:rFonts w:cs="Times New Roman"/>
          <w:b w:val="0"/>
          <w:szCs w:val="24"/>
        </w:rPr>
      </w:pPr>
      <w:r w:rsidRPr="00E35E24">
        <w:rPr>
          <w:rFonts w:cs="Times New Roman"/>
          <w:b w:val="0"/>
          <w:szCs w:val="24"/>
        </w:rPr>
        <w:t>Hvad bliver der gjort inden for rengøringen for at spare på vandet</w:t>
      </w:r>
      <w:r w:rsidR="00887B9E">
        <w:rPr>
          <w:rFonts w:cs="Times New Roman"/>
          <w:b w:val="0"/>
          <w:szCs w:val="24"/>
        </w:rPr>
        <w:t>?</w:t>
      </w:r>
    </w:p>
    <w:p w14:paraId="7B01C4D4" w14:textId="77777777" w:rsidR="00C574AE" w:rsidRPr="00E35E24" w:rsidRDefault="00C574AE" w:rsidP="00E35E24">
      <w:pPr>
        <w:pStyle w:val="Listeafsnit"/>
        <w:numPr>
          <w:ilvl w:val="0"/>
          <w:numId w:val="18"/>
        </w:numPr>
        <w:spacing w:line="840" w:lineRule="auto"/>
        <w:ind w:left="737" w:hanging="567"/>
        <w:rPr>
          <w:rFonts w:cs="Times New Roman"/>
          <w:b w:val="0"/>
          <w:szCs w:val="24"/>
        </w:rPr>
      </w:pPr>
      <w:r w:rsidRPr="00E35E24">
        <w:rPr>
          <w:rFonts w:cs="Times New Roman"/>
          <w:b w:val="0"/>
          <w:szCs w:val="24"/>
        </w:rPr>
        <w:t>H</w:t>
      </w:r>
      <w:r w:rsidR="004A63C3" w:rsidRPr="00E35E24">
        <w:rPr>
          <w:rFonts w:cs="Times New Roman"/>
          <w:b w:val="0"/>
          <w:szCs w:val="24"/>
        </w:rPr>
        <w:t>vor meget koster 1m</w:t>
      </w:r>
      <w:r w:rsidR="004A63C3" w:rsidRPr="00E35E24">
        <w:rPr>
          <w:rFonts w:cs="Times New Roman"/>
          <w:b w:val="0"/>
          <w:szCs w:val="24"/>
          <w:vertAlign w:val="superscript"/>
        </w:rPr>
        <w:t xml:space="preserve">3 </w:t>
      </w:r>
      <w:r w:rsidR="004A63C3" w:rsidRPr="00E35E24">
        <w:rPr>
          <w:rFonts w:cs="Times New Roman"/>
          <w:b w:val="0"/>
          <w:szCs w:val="24"/>
        </w:rPr>
        <w:t>vand?</w:t>
      </w:r>
    </w:p>
    <w:p w14:paraId="627488BC" w14:textId="352E262D" w:rsidR="00C574AE" w:rsidRPr="00887B9E" w:rsidRDefault="003D1496" w:rsidP="00E35E24">
      <w:pPr>
        <w:pStyle w:val="Listeafsnit"/>
        <w:numPr>
          <w:ilvl w:val="0"/>
          <w:numId w:val="18"/>
        </w:numPr>
        <w:spacing w:line="840" w:lineRule="auto"/>
        <w:ind w:left="737" w:hanging="567"/>
        <w:rPr>
          <w:rFonts w:cs="Times New Roman"/>
          <w:b w:val="0"/>
          <w:szCs w:val="24"/>
        </w:rPr>
      </w:pPr>
      <w:r w:rsidRPr="00887B9E">
        <w:rPr>
          <w:rFonts w:cs="Times New Roman"/>
          <w:b w:val="0"/>
          <w:szCs w:val="24"/>
        </w:rPr>
        <w:t xml:space="preserve">Giv en </w:t>
      </w:r>
      <w:r w:rsidR="004A63C3" w:rsidRPr="00887B9E">
        <w:rPr>
          <w:rFonts w:cs="Times New Roman"/>
          <w:b w:val="0"/>
          <w:szCs w:val="24"/>
        </w:rPr>
        <w:t>kort beskrivelse af vandets kredsløb</w:t>
      </w:r>
      <w:r w:rsidR="00887B9E" w:rsidRPr="00887B9E">
        <w:rPr>
          <w:rFonts w:cs="Times New Roman"/>
          <w:b w:val="0"/>
          <w:szCs w:val="24"/>
        </w:rPr>
        <w:t>.</w:t>
      </w:r>
    </w:p>
    <w:p w14:paraId="34138915" w14:textId="69AB95C4" w:rsidR="004E7F80" w:rsidRPr="00E35E24" w:rsidRDefault="003D1496" w:rsidP="00E35E24">
      <w:pPr>
        <w:pStyle w:val="Listeafsnit"/>
        <w:numPr>
          <w:ilvl w:val="0"/>
          <w:numId w:val="18"/>
        </w:numPr>
        <w:spacing w:line="840" w:lineRule="auto"/>
        <w:ind w:left="737" w:hanging="567"/>
        <w:rPr>
          <w:rFonts w:cs="Times New Roman"/>
          <w:b w:val="0"/>
          <w:szCs w:val="24"/>
        </w:rPr>
      </w:pPr>
      <w:r w:rsidRPr="00887B9E">
        <w:rPr>
          <w:rFonts w:cs="Times New Roman"/>
          <w:b w:val="0"/>
          <w:szCs w:val="24"/>
        </w:rPr>
        <w:t>Giv en</w:t>
      </w:r>
      <w:r>
        <w:rPr>
          <w:rFonts w:cs="Times New Roman"/>
          <w:b w:val="0"/>
          <w:szCs w:val="24"/>
        </w:rPr>
        <w:t xml:space="preserve"> </w:t>
      </w:r>
      <w:r w:rsidR="004A63C3" w:rsidRPr="00E35E24">
        <w:rPr>
          <w:rFonts w:cs="Times New Roman"/>
          <w:b w:val="0"/>
          <w:szCs w:val="24"/>
        </w:rPr>
        <w:t>kort beskrivelse af spildevandets vej gennem et rensningsanlæg</w:t>
      </w:r>
      <w:r w:rsidR="00887B9E">
        <w:rPr>
          <w:rFonts w:cs="Times New Roman"/>
          <w:b w:val="0"/>
          <w:szCs w:val="24"/>
        </w:rPr>
        <w:t>.</w:t>
      </w:r>
    </w:p>
    <w:p w14:paraId="74C3A180" w14:textId="1219AA0B" w:rsidR="004A63C3" w:rsidRDefault="004A63C3" w:rsidP="00DF4AB8">
      <w:pPr>
        <w:pStyle w:val="Overskrift3"/>
      </w:pPr>
      <w:bookmarkStart w:id="18" w:name="_Toc181606847"/>
      <w:r w:rsidRPr="004C2FFC">
        <w:lastRenderedPageBreak/>
        <w:t xml:space="preserve">Tema </w:t>
      </w:r>
      <w:r w:rsidR="00E35E24">
        <w:t>9</w:t>
      </w:r>
      <w:r w:rsidRPr="004C2FFC">
        <w:t>. Rengørings</w:t>
      </w:r>
      <w:r w:rsidR="004E7F80">
        <w:t>kemi og indhold</w:t>
      </w:r>
      <w:r w:rsidR="00AE6C3B">
        <w:t xml:space="preserve"> samt overflader</w:t>
      </w:r>
      <w:bookmarkEnd w:id="18"/>
    </w:p>
    <w:p w14:paraId="688B4D25" w14:textId="77777777" w:rsidR="008C6ACF" w:rsidRPr="008C6ACF" w:rsidRDefault="008C6ACF" w:rsidP="008C6ACF"/>
    <w:p w14:paraId="42E0CD6D" w14:textId="0E001EEB" w:rsidR="004E7F80" w:rsidRDefault="004E7F80" w:rsidP="00DF4AB8">
      <w:pPr>
        <w:rPr>
          <w:b/>
          <w:bCs/>
        </w:rPr>
      </w:pPr>
      <w:r w:rsidRPr="004E7F80">
        <w:t xml:space="preserve">Mange vil mene, at man kunne nøjes med </w:t>
      </w:r>
      <w:r w:rsidR="003D1496" w:rsidRPr="00250E16">
        <w:t>é</w:t>
      </w:r>
      <w:r w:rsidRPr="00250E16">
        <w:t>t</w:t>
      </w:r>
      <w:r w:rsidRPr="004E7F80">
        <w:t xml:space="preserve"> rengøringsprodukt, men kemien reagerer forskelligt over for snavstyper og overflader. </w:t>
      </w:r>
    </w:p>
    <w:p w14:paraId="5EE95FB3" w14:textId="431E06A6" w:rsidR="004E7F80" w:rsidRPr="00DF4AB8" w:rsidRDefault="00AE6C3B" w:rsidP="00DF4AB8">
      <w:r w:rsidRPr="00DF4AB8">
        <w:t>Der skal også her være fokus på rengøring af overfladerne (især hvis kursisterne kun er på det 2 dages rengøringskemi)</w:t>
      </w:r>
    </w:p>
    <w:p w14:paraId="71F1F81A" w14:textId="71C14C25" w:rsidR="00671451" w:rsidRPr="00DF4AB8" w:rsidRDefault="00671451" w:rsidP="00DF4AB8">
      <w:r w:rsidRPr="00DF4AB8">
        <w:t>Fokus i oplægget på:</w:t>
      </w:r>
    </w:p>
    <w:p w14:paraId="1F932553" w14:textId="5AB4FBF3" w:rsidR="00671451" w:rsidRPr="00DF4AB8" w:rsidRDefault="00671451" w:rsidP="00DF4AB8">
      <w:r w:rsidRPr="00DF4AB8">
        <w:t>Tensiders virkemåde</w:t>
      </w:r>
    </w:p>
    <w:p w14:paraId="0428DB8A" w14:textId="24890EC2" w:rsidR="00671451" w:rsidRPr="00DF4AB8" w:rsidRDefault="00671451" w:rsidP="00DF4AB8">
      <w:r w:rsidRPr="00DF4AB8">
        <w:t>Forskellige typer tensider (anion, nonion, kation og amfotære)</w:t>
      </w:r>
    </w:p>
    <w:p w14:paraId="14A3AE88" w14:textId="7F205F34" w:rsidR="00671451" w:rsidRPr="00DF4AB8" w:rsidRDefault="00671451" w:rsidP="00DF4AB8">
      <w:r w:rsidRPr="00DF4AB8">
        <w:t>Forskellige indholdsstoffer og virkning:</w:t>
      </w:r>
    </w:p>
    <w:p w14:paraId="0FB0190C" w14:textId="1E7C928D" w:rsidR="00AE6C3B" w:rsidRPr="00DF4AB8" w:rsidRDefault="00671451" w:rsidP="00DF4AB8">
      <w:pPr>
        <w:rPr>
          <w:rFonts w:cs="Times New Roman"/>
          <w:szCs w:val="24"/>
        </w:rPr>
      </w:pPr>
      <w:r w:rsidRPr="00DF4AB8">
        <w:rPr>
          <w:rFonts w:cs="Times New Roman"/>
          <w:szCs w:val="24"/>
        </w:rPr>
        <w:t>Kalkbindere, syrer, alkalier, organiske opløsningsmidler, enzymer, blegemidler, duft</w:t>
      </w:r>
      <w:r w:rsidR="00F305F1">
        <w:rPr>
          <w:rFonts w:cs="Times New Roman"/>
          <w:szCs w:val="24"/>
        </w:rPr>
        <w:t xml:space="preserve"> </w:t>
      </w:r>
      <w:r w:rsidR="00F305F1" w:rsidRPr="00250E16">
        <w:rPr>
          <w:rFonts w:cs="Times New Roman"/>
          <w:szCs w:val="24"/>
        </w:rPr>
        <w:t>/</w:t>
      </w:r>
      <w:r w:rsidRPr="00DF4AB8">
        <w:rPr>
          <w:rFonts w:cs="Times New Roman"/>
          <w:szCs w:val="24"/>
        </w:rPr>
        <w:t xml:space="preserve"> ”parfume” og farve.</w:t>
      </w:r>
    </w:p>
    <w:p w14:paraId="51B6B46E" w14:textId="6C329009" w:rsidR="00671451" w:rsidRPr="00DF4AB8" w:rsidRDefault="00671451" w:rsidP="00DF4AB8">
      <w:pPr>
        <w:rPr>
          <w:rFonts w:cs="Times New Roman"/>
          <w:szCs w:val="24"/>
        </w:rPr>
      </w:pPr>
      <w:r w:rsidRPr="00DF4AB8">
        <w:rPr>
          <w:rFonts w:cs="Times New Roman"/>
          <w:szCs w:val="24"/>
        </w:rPr>
        <w:t>Opdeling af kemien i hovedgrupper.</w:t>
      </w:r>
    </w:p>
    <w:p w14:paraId="6ACCA5A6" w14:textId="46215529" w:rsidR="00671451" w:rsidRPr="00DF4AB8" w:rsidRDefault="00671451" w:rsidP="00DF4AB8">
      <w:pPr>
        <w:rPr>
          <w:rFonts w:cs="Times New Roman"/>
          <w:szCs w:val="24"/>
        </w:rPr>
      </w:pPr>
      <w:r w:rsidRPr="00DF4AB8">
        <w:rPr>
          <w:rFonts w:cs="Times New Roman"/>
          <w:szCs w:val="24"/>
        </w:rPr>
        <w:t>Forklaring på hvordan kemien virker på overfladen og afhængigheden af faktorer i sinner cirkel.</w:t>
      </w:r>
    </w:p>
    <w:p w14:paraId="07CCDBD7" w14:textId="4BE0CCBA" w:rsidR="00671451" w:rsidRPr="00DF4AB8" w:rsidRDefault="00671451" w:rsidP="00DF4AB8">
      <w:pPr>
        <w:rPr>
          <w:rFonts w:cs="Times New Roman"/>
          <w:szCs w:val="24"/>
        </w:rPr>
      </w:pPr>
      <w:r w:rsidRPr="00DF4AB8">
        <w:rPr>
          <w:rFonts w:cs="Times New Roman"/>
          <w:szCs w:val="24"/>
        </w:rPr>
        <w:t xml:space="preserve">En </w:t>
      </w:r>
      <w:r w:rsidR="00F305F1" w:rsidRPr="00250E16">
        <w:rPr>
          <w:rFonts w:cs="Times New Roman"/>
          <w:szCs w:val="24"/>
        </w:rPr>
        <w:t>debat</w:t>
      </w:r>
      <w:r w:rsidRPr="00DF4AB8">
        <w:rPr>
          <w:rFonts w:cs="Times New Roman"/>
          <w:szCs w:val="24"/>
        </w:rPr>
        <w:t xml:space="preserve"> om forskellen på miljøvenlig og </w:t>
      </w:r>
      <w:r w:rsidR="00F305F1">
        <w:rPr>
          <w:rFonts w:cs="Times New Roman"/>
          <w:szCs w:val="24"/>
        </w:rPr>
        <w:t>”</w:t>
      </w:r>
      <w:r w:rsidRPr="00DF4AB8">
        <w:rPr>
          <w:rFonts w:cs="Times New Roman"/>
          <w:szCs w:val="24"/>
        </w:rPr>
        <w:t>almindelig kemi</w:t>
      </w:r>
      <w:r w:rsidR="00F305F1">
        <w:rPr>
          <w:rFonts w:cs="Times New Roman"/>
          <w:szCs w:val="24"/>
        </w:rPr>
        <w:t>”</w:t>
      </w:r>
      <w:r w:rsidRPr="00DF4AB8">
        <w:rPr>
          <w:rFonts w:cs="Times New Roman"/>
          <w:szCs w:val="24"/>
        </w:rPr>
        <w:t>.</w:t>
      </w:r>
    </w:p>
    <w:p w14:paraId="37813C57" w14:textId="0BF69A10" w:rsidR="004A63C3" w:rsidRDefault="004A63C3" w:rsidP="00DF4AB8">
      <w:pPr>
        <w:rPr>
          <w:rFonts w:cs="Times New Roman"/>
          <w:szCs w:val="24"/>
        </w:rPr>
      </w:pPr>
      <w:r w:rsidRPr="00DF4AB8">
        <w:rPr>
          <w:rFonts w:cs="Times New Roman"/>
          <w:i/>
          <w:iCs/>
          <w:szCs w:val="24"/>
        </w:rPr>
        <w:t>Forklaringen kan følges op med praktiske eksempler:</w:t>
      </w:r>
      <w:r w:rsidRPr="00DF4AB8">
        <w:rPr>
          <w:rFonts w:cs="Times New Roman"/>
          <w:i/>
          <w:iCs/>
          <w:szCs w:val="24"/>
        </w:rPr>
        <w:br/>
      </w:r>
      <w:r w:rsidRPr="00DF4AB8">
        <w:rPr>
          <w:rFonts w:cs="Times New Roman"/>
          <w:szCs w:val="24"/>
        </w:rPr>
        <w:t>Et stykke marmor eller en anden overflade</w:t>
      </w:r>
      <w:r w:rsidR="00250E16">
        <w:rPr>
          <w:rFonts w:cs="Times New Roman"/>
          <w:szCs w:val="24"/>
        </w:rPr>
        <w:t xml:space="preserve">, </w:t>
      </w:r>
      <w:r w:rsidRPr="00DF4AB8">
        <w:rPr>
          <w:rFonts w:cs="Times New Roman"/>
          <w:szCs w:val="24"/>
        </w:rPr>
        <w:t>som ikke tåler syrer sænkes ned i et glas med en lav pH-værdi.</w:t>
      </w:r>
      <w:r w:rsidRPr="00DF4AB8">
        <w:rPr>
          <w:rFonts w:cs="Times New Roman"/>
          <w:szCs w:val="24"/>
        </w:rPr>
        <w:br/>
        <w:t xml:space="preserve">En høj pH-værdi på </w:t>
      </w:r>
      <w:r w:rsidR="00F305F1" w:rsidRPr="00250E16">
        <w:rPr>
          <w:rFonts w:cs="Times New Roman"/>
          <w:szCs w:val="24"/>
        </w:rPr>
        <w:t>f.</w:t>
      </w:r>
      <w:r w:rsidRPr="00DF4AB8">
        <w:rPr>
          <w:rFonts w:cs="Times New Roman"/>
          <w:szCs w:val="24"/>
        </w:rPr>
        <w:t>eks. et stykke linoleum eller en anden overflade</w:t>
      </w:r>
      <w:r w:rsidR="00250E16">
        <w:rPr>
          <w:rFonts w:cs="Times New Roman"/>
          <w:szCs w:val="24"/>
        </w:rPr>
        <w:t>,</w:t>
      </w:r>
      <w:r w:rsidRPr="00DF4AB8">
        <w:rPr>
          <w:rFonts w:cs="Times New Roman"/>
          <w:szCs w:val="24"/>
        </w:rPr>
        <w:t xml:space="preserve"> som ikke tåler stærk alkalie.</w:t>
      </w:r>
      <w:r>
        <w:rPr>
          <w:rFonts w:cs="Times New Roman"/>
          <w:szCs w:val="24"/>
        </w:rPr>
        <w:t xml:space="preserve"> </w:t>
      </w:r>
    </w:p>
    <w:p w14:paraId="6F542E0E" w14:textId="77777777" w:rsidR="00671451" w:rsidRPr="004C2FFC" w:rsidRDefault="00671451" w:rsidP="00671451">
      <w:pPr>
        <w:pStyle w:val="Overskrift1"/>
      </w:pPr>
    </w:p>
    <w:p w14:paraId="2A2AFF2F" w14:textId="77777777" w:rsidR="001C65FE" w:rsidRDefault="001C65FE">
      <w:pPr>
        <w:spacing w:after="0"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73F4949E" w14:textId="20C7AFA1" w:rsidR="004A63C3" w:rsidRPr="002A59E4" w:rsidRDefault="00E35E24" w:rsidP="008C6ACF">
      <w:pPr>
        <w:pStyle w:val="Overskrift3"/>
      </w:pPr>
      <w:bookmarkStart w:id="19" w:name="_Toc181606848"/>
      <w:r>
        <w:lastRenderedPageBreak/>
        <w:t xml:space="preserve">Tema 9 </w:t>
      </w:r>
      <w:r w:rsidR="008C6ACF">
        <w:t>–</w:t>
      </w:r>
      <w:r>
        <w:t xml:space="preserve"> </w:t>
      </w:r>
      <w:r w:rsidR="004A63C3">
        <w:t>Opgave</w:t>
      </w:r>
      <w:r w:rsidR="008C6ACF">
        <w:t xml:space="preserve"> 1</w:t>
      </w:r>
      <w:r w:rsidR="004E7F80">
        <w:t xml:space="preserve">: Rengøringskemi og </w:t>
      </w:r>
      <w:r w:rsidR="001C042C">
        <w:t>overflader</w:t>
      </w:r>
      <w:bookmarkEnd w:id="19"/>
      <w:r w:rsidR="004A63C3">
        <w:br/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"/>
        <w:gridCol w:w="1755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4A63C3" w:rsidRPr="00BE4413" w14:paraId="700F6286" w14:textId="77777777">
        <w:trPr>
          <w:cantSplit/>
          <w:trHeight w:val="520"/>
        </w:trPr>
        <w:tc>
          <w:tcPr>
            <w:tcW w:w="10262" w:type="dxa"/>
            <w:gridSpan w:val="11"/>
            <w:shd w:val="clear" w:color="000000" w:fill="auto"/>
          </w:tcPr>
          <w:p w14:paraId="08F66863" w14:textId="2F5EA2E3" w:rsidR="004A63C3" w:rsidRPr="00543947" w:rsidRDefault="004A63C3" w:rsidP="00543947">
            <w:pPr>
              <w:ind w:left="113" w:right="113"/>
              <w:jc w:val="center"/>
              <w:rPr>
                <w:rFonts w:ascii="Batang" w:eastAsia="Batang" w:hAnsi="Batang" w:cs="Batang"/>
                <w:sz w:val="20"/>
                <w:szCs w:val="20"/>
              </w:rPr>
            </w:pPr>
            <w:r w:rsidRPr="00543947">
              <w:rPr>
                <w:rFonts w:ascii="Batang" w:eastAsia="Batang" w:hAnsi="Batang" w:cs="Batang"/>
                <w:sz w:val="20"/>
                <w:szCs w:val="20"/>
              </w:rPr>
              <w:t>Mål og skriv pH-værdi for de forskellige typer af rengøring</w:t>
            </w:r>
            <w:r w:rsidR="001C042C">
              <w:rPr>
                <w:rFonts w:ascii="Batang" w:eastAsia="Batang" w:hAnsi="Batang" w:cs="Batang"/>
                <w:sz w:val="20"/>
                <w:szCs w:val="20"/>
              </w:rPr>
              <w:t>skemi</w:t>
            </w:r>
            <w:r w:rsidR="00250E16">
              <w:rPr>
                <w:rFonts w:ascii="Batang" w:eastAsia="Batang" w:hAnsi="Batang" w:cs="Batang"/>
                <w:sz w:val="20"/>
                <w:szCs w:val="20"/>
              </w:rPr>
              <w:t>.</w:t>
            </w:r>
            <w:r w:rsidRPr="00543947">
              <w:rPr>
                <w:rFonts w:ascii="Batang" w:eastAsia="Batang" w:hAnsi="Batang" w:cs="Batang"/>
                <w:sz w:val="20"/>
                <w:szCs w:val="20"/>
              </w:rPr>
              <w:br/>
              <w:t>Sæt kryds for til hvilke opgaver du vil bruge de forskellige typer af rengørings</w:t>
            </w:r>
            <w:r w:rsidR="001C042C">
              <w:rPr>
                <w:rFonts w:ascii="Batang" w:eastAsia="Batang" w:hAnsi="Batang" w:cs="Batang"/>
                <w:sz w:val="20"/>
                <w:szCs w:val="20"/>
              </w:rPr>
              <w:t>kemi</w:t>
            </w:r>
            <w:r w:rsidR="00250E16">
              <w:rPr>
                <w:rFonts w:ascii="Batang" w:eastAsia="Batang" w:hAnsi="Batang" w:cs="Batang"/>
                <w:sz w:val="20"/>
                <w:szCs w:val="20"/>
              </w:rPr>
              <w:t>.</w:t>
            </w:r>
          </w:p>
        </w:tc>
      </w:tr>
      <w:tr w:rsidR="004A63C3" w:rsidRPr="00BE4413" w14:paraId="5D38FA6D" w14:textId="77777777">
        <w:trPr>
          <w:cantSplit/>
          <w:trHeight w:val="1134"/>
        </w:trPr>
        <w:tc>
          <w:tcPr>
            <w:tcW w:w="2099" w:type="dxa"/>
            <w:gridSpan w:val="2"/>
            <w:shd w:val="clear" w:color="000000" w:fill="auto"/>
          </w:tcPr>
          <w:p w14:paraId="1943903D" w14:textId="77777777" w:rsidR="004A63C3" w:rsidRPr="00543947" w:rsidRDefault="004A63C3" w:rsidP="0054394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50013AD1" w14:textId="77777777" w:rsidR="004A63C3" w:rsidRPr="00543947" w:rsidRDefault="004A63C3" w:rsidP="0054394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43947">
              <w:rPr>
                <w:rFonts w:cs="Times New Roman"/>
                <w:b/>
                <w:bCs/>
                <w:sz w:val="16"/>
                <w:szCs w:val="16"/>
              </w:rPr>
              <w:t>GLAS</w:t>
            </w:r>
          </w:p>
        </w:tc>
        <w:tc>
          <w:tcPr>
            <w:tcW w:w="907" w:type="dxa"/>
            <w:shd w:val="clear" w:color="000000" w:fill="auto"/>
            <w:textDirection w:val="btLr"/>
            <w:vAlign w:val="center"/>
          </w:tcPr>
          <w:p w14:paraId="5A3A48C7" w14:textId="77777777" w:rsidR="004A63C3" w:rsidRPr="00543947" w:rsidRDefault="004A63C3" w:rsidP="00543947">
            <w:pPr>
              <w:ind w:left="113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43947">
              <w:rPr>
                <w:rFonts w:cs="Times New Roman"/>
                <w:b/>
                <w:bCs/>
                <w:sz w:val="16"/>
                <w:szCs w:val="16"/>
              </w:rPr>
              <w:t xml:space="preserve">Målt </w:t>
            </w:r>
            <w:r w:rsidRPr="00543947">
              <w:rPr>
                <w:rFonts w:cs="Times New Roman"/>
                <w:b/>
                <w:bCs/>
                <w:sz w:val="16"/>
                <w:szCs w:val="16"/>
              </w:rPr>
              <w:br/>
              <w:t>pH-værdi</w:t>
            </w:r>
          </w:p>
        </w:tc>
        <w:tc>
          <w:tcPr>
            <w:tcW w:w="907" w:type="dxa"/>
            <w:shd w:val="clear" w:color="000000" w:fill="auto"/>
            <w:textDirection w:val="btLr"/>
            <w:vAlign w:val="center"/>
          </w:tcPr>
          <w:p w14:paraId="0906E6DE" w14:textId="77777777" w:rsidR="004A63C3" w:rsidRPr="00543947" w:rsidRDefault="004A63C3" w:rsidP="00543947">
            <w:pPr>
              <w:ind w:left="113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43947">
              <w:rPr>
                <w:rFonts w:cs="Times New Roman"/>
                <w:b/>
                <w:bCs/>
                <w:sz w:val="16"/>
                <w:szCs w:val="16"/>
              </w:rPr>
              <w:t>Rengøring af håndvask hver dag</w:t>
            </w:r>
          </w:p>
        </w:tc>
        <w:tc>
          <w:tcPr>
            <w:tcW w:w="907" w:type="dxa"/>
            <w:shd w:val="clear" w:color="000000" w:fill="auto"/>
            <w:textDirection w:val="btLr"/>
            <w:vAlign w:val="center"/>
          </w:tcPr>
          <w:p w14:paraId="68D38DB1" w14:textId="77777777" w:rsidR="004A63C3" w:rsidRPr="00543947" w:rsidRDefault="004A63C3" w:rsidP="00543947">
            <w:pPr>
              <w:ind w:left="113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43947">
              <w:rPr>
                <w:rFonts w:cs="Times New Roman"/>
                <w:b/>
                <w:bCs/>
                <w:sz w:val="16"/>
                <w:szCs w:val="16"/>
              </w:rPr>
              <w:t>Rengøring af inventar</w:t>
            </w:r>
          </w:p>
        </w:tc>
        <w:tc>
          <w:tcPr>
            <w:tcW w:w="907" w:type="dxa"/>
            <w:shd w:val="clear" w:color="000000" w:fill="auto"/>
            <w:textDirection w:val="btLr"/>
            <w:vAlign w:val="center"/>
          </w:tcPr>
          <w:p w14:paraId="16EF9E3D" w14:textId="77777777" w:rsidR="004A63C3" w:rsidRPr="00543947" w:rsidRDefault="004A63C3" w:rsidP="00543947">
            <w:pPr>
              <w:ind w:left="113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43947">
              <w:rPr>
                <w:rFonts w:cs="Times New Roman"/>
                <w:b/>
                <w:bCs/>
                <w:sz w:val="16"/>
                <w:szCs w:val="16"/>
              </w:rPr>
              <w:t>Gulvvask linoleum</w:t>
            </w:r>
          </w:p>
        </w:tc>
        <w:tc>
          <w:tcPr>
            <w:tcW w:w="907" w:type="dxa"/>
            <w:shd w:val="clear" w:color="000000" w:fill="auto"/>
            <w:textDirection w:val="btLr"/>
            <w:vAlign w:val="center"/>
          </w:tcPr>
          <w:p w14:paraId="019642F6" w14:textId="77777777" w:rsidR="004A63C3" w:rsidRPr="00543947" w:rsidRDefault="004A63C3" w:rsidP="00543947">
            <w:pPr>
              <w:ind w:left="113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43947">
              <w:rPr>
                <w:rFonts w:cs="Times New Roman"/>
                <w:b/>
                <w:bCs/>
                <w:sz w:val="16"/>
                <w:szCs w:val="16"/>
              </w:rPr>
              <w:t>Gulvvask vinyl på baderum</w:t>
            </w:r>
          </w:p>
        </w:tc>
        <w:tc>
          <w:tcPr>
            <w:tcW w:w="907" w:type="dxa"/>
            <w:shd w:val="clear" w:color="000000" w:fill="auto"/>
            <w:textDirection w:val="btLr"/>
            <w:vAlign w:val="center"/>
          </w:tcPr>
          <w:p w14:paraId="7C937EB4" w14:textId="77777777" w:rsidR="004A63C3" w:rsidRPr="00543947" w:rsidRDefault="004A63C3" w:rsidP="00543947">
            <w:pPr>
              <w:ind w:left="113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43947">
              <w:rPr>
                <w:rFonts w:cs="Times New Roman"/>
                <w:b/>
                <w:bCs/>
                <w:sz w:val="16"/>
                <w:szCs w:val="16"/>
              </w:rPr>
              <w:t>Daglig rengøring af toiletkumme</w:t>
            </w:r>
          </w:p>
        </w:tc>
        <w:tc>
          <w:tcPr>
            <w:tcW w:w="907" w:type="dxa"/>
            <w:shd w:val="clear" w:color="000000" w:fill="auto"/>
            <w:textDirection w:val="btLr"/>
            <w:vAlign w:val="center"/>
          </w:tcPr>
          <w:p w14:paraId="4170A718" w14:textId="77777777" w:rsidR="004A63C3" w:rsidRPr="00543947" w:rsidRDefault="004A63C3" w:rsidP="00543947">
            <w:pPr>
              <w:ind w:left="113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43947">
              <w:rPr>
                <w:rFonts w:cs="Times New Roman"/>
                <w:b/>
                <w:bCs/>
                <w:sz w:val="16"/>
                <w:szCs w:val="16"/>
              </w:rPr>
              <w:t>Grundig rengøring af toiletkumme</w:t>
            </w:r>
          </w:p>
        </w:tc>
        <w:tc>
          <w:tcPr>
            <w:tcW w:w="907" w:type="dxa"/>
            <w:shd w:val="clear" w:color="000000" w:fill="auto"/>
            <w:textDirection w:val="btLr"/>
            <w:vAlign w:val="center"/>
          </w:tcPr>
          <w:p w14:paraId="19C711B9" w14:textId="77777777" w:rsidR="004A63C3" w:rsidRPr="00543947" w:rsidRDefault="004A63C3" w:rsidP="00543947">
            <w:pPr>
              <w:ind w:left="113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43947">
              <w:rPr>
                <w:rFonts w:cs="Times New Roman"/>
                <w:b/>
                <w:bCs/>
                <w:sz w:val="16"/>
                <w:szCs w:val="16"/>
              </w:rPr>
              <w:t>Fjernelse af kalk på fliser</w:t>
            </w:r>
          </w:p>
        </w:tc>
        <w:tc>
          <w:tcPr>
            <w:tcW w:w="907" w:type="dxa"/>
            <w:shd w:val="clear" w:color="000000" w:fill="auto"/>
            <w:textDirection w:val="btLr"/>
            <w:vAlign w:val="center"/>
          </w:tcPr>
          <w:p w14:paraId="04FF9D0F" w14:textId="77777777" w:rsidR="004A63C3" w:rsidRPr="00543947" w:rsidRDefault="004A63C3" w:rsidP="00543947">
            <w:pPr>
              <w:ind w:left="113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43947">
              <w:rPr>
                <w:rFonts w:cs="Times New Roman"/>
                <w:b/>
                <w:bCs/>
                <w:sz w:val="16"/>
                <w:szCs w:val="16"/>
              </w:rPr>
              <w:t>Rengøring af badekar</w:t>
            </w:r>
          </w:p>
        </w:tc>
      </w:tr>
      <w:tr w:rsidR="004A63C3" w14:paraId="12B6FD28" w14:textId="77777777">
        <w:trPr>
          <w:cantSplit/>
          <w:trHeight w:val="567"/>
        </w:trPr>
        <w:tc>
          <w:tcPr>
            <w:tcW w:w="344" w:type="dxa"/>
            <w:shd w:val="clear" w:color="000000" w:fill="auto"/>
            <w:vAlign w:val="center"/>
          </w:tcPr>
          <w:p w14:paraId="6DEC075B" w14:textId="77777777" w:rsidR="004A63C3" w:rsidRPr="00543947" w:rsidRDefault="004A63C3" w:rsidP="0054394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43947">
              <w:rPr>
                <w:rFonts w:cs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755" w:type="dxa"/>
            <w:shd w:val="clear" w:color="000000" w:fill="auto"/>
            <w:vAlign w:val="center"/>
          </w:tcPr>
          <w:p w14:paraId="12E30D25" w14:textId="77777777" w:rsidR="004A63C3" w:rsidRPr="00543947" w:rsidRDefault="004A63C3" w:rsidP="0054394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proofErr w:type="gramStart"/>
            <w:r w:rsidRPr="00543947">
              <w:rPr>
                <w:rFonts w:cs="Times New Roman"/>
                <w:b/>
                <w:bCs/>
                <w:sz w:val="16"/>
                <w:szCs w:val="16"/>
              </w:rPr>
              <w:t>Universal rengøringsmiddel</w:t>
            </w:r>
            <w:proofErr w:type="gramEnd"/>
          </w:p>
        </w:tc>
        <w:tc>
          <w:tcPr>
            <w:tcW w:w="907" w:type="dxa"/>
            <w:shd w:val="clear" w:color="000000" w:fill="auto"/>
            <w:textDirection w:val="btLr"/>
          </w:tcPr>
          <w:p w14:paraId="2B7C0B40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50C862AD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327E6B2E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36E27F81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2A424FC1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4CFA7B6D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405DD60C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6AE94ED7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13828F0F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</w:tr>
      <w:tr w:rsidR="004A63C3" w14:paraId="2F359FCC" w14:textId="77777777">
        <w:trPr>
          <w:cantSplit/>
          <w:trHeight w:val="567"/>
        </w:trPr>
        <w:tc>
          <w:tcPr>
            <w:tcW w:w="344" w:type="dxa"/>
            <w:shd w:val="clear" w:color="000000" w:fill="auto"/>
            <w:vAlign w:val="center"/>
          </w:tcPr>
          <w:p w14:paraId="111A9EAF" w14:textId="77777777" w:rsidR="004A63C3" w:rsidRPr="00543947" w:rsidRDefault="004A63C3" w:rsidP="0054394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43947">
              <w:rPr>
                <w:rFonts w:cs="Times New Roman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755" w:type="dxa"/>
            <w:shd w:val="clear" w:color="000000" w:fill="auto"/>
            <w:vAlign w:val="center"/>
          </w:tcPr>
          <w:p w14:paraId="45464710" w14:textId="77777777" w:rsidR="004A63C3" w:rsidRPr="00543947" w:rsidRDefault="004A63C3" w:rsidP="0054394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43947">
              <w:rPr>
                <w:rFonts w:cs="Times New Roman"/>
                <w:b/>
                <w:bCs/>
                <w:sz w:val="16"/>
                <w:szCs w:val="16"/>
              </w:rPr>
              <w:t>Sanitets rengøringsmiddel</w:t>
            </w:r>
          </w:p>
        </w:tc>
        <w:tc>
          <w:tcPr>
            <w:tcW w:w="907" w:type="dxa"/>
            <w:shd w:val="clear" w:color="000000" w:fill="auto"/>
            <w:textDirection w:val="btLr"/>
          </w:tcPr>
          <w:p w14:paraId="34210016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710D2C92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2173E26A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75C1BC45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24609303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27F49BF4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6E0FAC84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6A5A2BBA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204C6E71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</w:tr>
      <w:tr w:rsidR="004A63C3" w14:paraId="5A6E4EE9" w14:textId="77777777">
        <w:trPr>
          <w:cantSplit/>
          <w:trHeight w:val="567"/>
        </w:trPr>
        <w:tc>
          <w:tcPr>
            <w:tcW w:w="344" w:type="dxa"/>
            <w:shd w:val="clear" w:color="000000" w:fill="auto"/>
            <w:vAlign w:val="center"/>
          </w:tcPr>
          <w:p w14:paraId="3740182C" w14:textId="77777777" w:rsidR="004A63C3" w:rsidRPr="00543947" w:rsidRDefault="004A63C3" w:rsidP="0054394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43947">
              <w:rPr>
                <w:rFonts w:cs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755" w:type="dxa"/>
            <w:shd w:val="clear" w:color="000000" w:fill="auto"/>
            <w:vAlign w:val="center"/>
          </w:tcPr>
          <w:p w14:paraId="30EC1944" w14:textId="77777777" w:rsidR="004A63C3" w:rsidRPr="00543947" w:rsidRDefault="004A63C3" w:rsidP="0054394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43947">
              <w:rPr>
                <w:rFonts w:cs="Times New Roman"/>
                <w:b/>
                <w:bCs/>
                <w:sz w:val="16"/>
                <w:szCs w:val="16"/>
              </w:rPr>
              <w:t>Vaskeplejemiddel uden voks</w:t>
            </w:r>
          </w:p>
        </w:tc>
        <w:tc>
          <w:tcPr>
            <w:tcW w:w="907" w:type="dxa"/>
            <w:shd w:val="clear" w:color="000000" w:fill="auto"/>
            <w:textDirection w:val="btLr"/>
          </w:tcPr>
          <w:p w14:paraId="6C9211E7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3AC5C0B5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4F7EA7E9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48FC6C69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16D7DF06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7293ABB7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262F70B6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0503B8E2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7AD86381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</w:tr>
      <w:tr w:rsidR="004A63C3" w14:paraId="7C6BCDBD" w14:textId="77777777">
        <w:trPr>
          <w:cantSplit/>
          <w:trHeight w:val="567"/>
        </w:trPr>
        <w:tc>
          <w:tcPr>
            <w:tcW w:w="344" w:type="dxa"/>
            <w:shd w:val="clear" w:color="000000" w:fill="auto"/>
            <w:vAlign w:val="center"/>
          </w:tcPr>
          <w:p w14:paraId="54D63502" w14:textId="77777777" w:rsidR="004A63C3" w:rsidRPr="00543947" w:rsidRDefault="004A63C3" w:rsidP="0054394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43947">
              <w:rPr>
                <w:rFonts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755" w:type="dxa"/>
            <w:shd w:val="clear" w:color="000000" w:fill="auto"/>
            <w:vAlign w:val="center"/>
          </w:tcPr>
          <w:p w14:paraId="38BC6AF0" w14:textId="77777777" w:rsidR="004A63C3" w:rsidRPr="00543947" w:rsidRDefault="004A63C3" w:rsidP="0054394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43947">
              <w:rPr>
                <w:rFonts w:cs="Times New Roman"/>
                <w:b/>
                <w:bCs/>
                <w:sz w:val="16"/>
                <w:szCs w:val="16"/>
              </w:rPr>
              <w:t>Vaske plejemiddel med voks</w:t>
            </w:r>
          </w:p>
        </w:tc>
        <w:tc>
          <w:tcPr>
            <w:tcW w:w="907" w:type="dxa"/>
            <w:shd w:val="clear" w:color="000000" w:fill="auto"/>
            <w:textDirection w:val="btLr"/>
          </w:tcPr>
          <w:p w14:paraId="2F5F5188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76C787CC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5FB1A28E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3CB60EC2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2F60F4E8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35A0263F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5BE8210B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73487AE2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3E9F32C7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</w:tr>
      <w:tr w:rsidR="004A63C3" w14:paraId="6A637A9E" w14:textId="77777777">
        <w:trPr>
          <w:cantSplit/>
          <w:trHeight w:val="567"/>
        </w:trPr>
        <w:tc>
          <w:tcPr>
            <w:tcW w:w="344" w:type="dxa"/>
            <w:shd w:val="clear" w:color="000000" w:fill="auto"/>
            <w:vAlign w:val="center"/>
          </w:tcPr>
          <w:p w14:paraId="4EC0B682" w14:textId="77777777" w:rsidR="004A63C3" w:rsidRPr="00543947" w:rsidRDefault="004A63C3" w:rsidP="0054394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43947">
              <w:rPr>
                <w:rFonts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755" w:type="dxa"/>
            <w:shd w:val="clear" w:color="000000" w:fill="auto"/>
            <w:vAlign w:val="center"/>
          </w:tcPr>
          <w:p w14:paraId="522673F7" w14:textId="5DAEF4C7" w:rsidR="004A63C3" w:rsidRPr="00543947" w:rsidRDefault="004A63C3" w:rsidP="0054394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43947">
              <w:rPr>
                <w:rFonts w:cs="Times New Roman"/>
                <w:b/>
                <w:bCs/>
                <w:sz w:val="16"/>
                <w:szCs w:val="16"/>
              </w:rPr>
              <w:t>Grundrengørings</w:t>
            </w:r>
            <w:r w:rsidR="00F305F1">
              <w:rPr>
                <w:rFonts w:cs="Times New Roman"/>
                <w:b/>
                <w:bCs/>
                <w:sz w:val="16"/>
                <w:szCs w:val="16"/>
              </w:rPr>
              <w:t>-</w:t>
            </w:r>
            <w:r w:rsidRPr="00543947">
              <w:rPr>
                <w:rFonts w:cs="Times New Roman"/>
                <w:b/>
                <w:bCs/>
                <w:sz w:val="16"/>
                <w:szCs w:val="16"/>
              </w:rPr>
              <w:t>middel</w:t>
            </w:r>
          </w:p>
        </w:tc>
        <w:tc>
          <w:tcPr>
            <w:tcW w:w="907" w:type="dxa"/>
            <w:shd w:val="clear" w:color="000000" w:fill="auto"/>
            <w:textDirection w:val="btLr"/>
          </w:tcPr>
          <w:p w14:paraId="283BA34C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12F468EA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4569855E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7C2E2F00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12CE1AA0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07E016EA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3ADBB79F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1A201379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5B97D216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</w:tr>
      <w:tr w:rsidR="004A63C3" w14:paraId="02EAFC48" w14:textId="77777777">
        <w:trPr>
          <w:cantSplit/>
          <w:trHeight w:val="567"/>
        </w:trPr>
        <w:tc>
          <w:tcPr>
            <w:tcW w:w="344" w:type="dxa"/>
            <w:shd w:val="clear" w:color="000000" w:fill="auto"/>
            <w:vAlign w:val="center"/>
          </w:tcPr>
          <w:p w14:paraId="0563FD6F" w14:textId="77777777" w:rsidR="004A63C3" w:rsidRPr="00543947" w:rsidRDefault="004A63C3" w:rsidP="0054394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43947">
              <w:rPr>
                <w:rFonts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1755" w:type="dxa"/>
            <w:shd w:val="clear" w:color="000000" w:fill="auto"/>
            <w:vAlign w:val="center"/>
          </w:tcPr>
          <w:p w14:paraId="67FE2C5E" w14:textId="77777777" w:rsidR="004A63C3" w:rsidRPr="00543947" w:rsidRDefault="004A63C3" w:rsidP="0054394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43947">
              <w:rPr>
                <w:rFonts w:cs="Times New Roman"/>
                <w:b/>
                <w:bCs/>
                <w:sz w:val="16"/>
                <w:szCs w:val="16"/>
              </w:rPr>
              <w:t>Kalkfjerner</w:t>
            </w:r>
          </w:p>
        </w:tc>
        <w:tc>
          <w:tcPr>
            <w:tcW w:w="907" w:type="dxa"/>
            <w:shd w:val="clear" w:color="000000" w:fill="auto"/>
            <w:textDirection w:val="btLr"/>
          </w:tcPr>
          <w:p w14:paraId="1CF8EFF6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151A73BB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32D68BBA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6BBB1A49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03EC59CF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1D3E1445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719C6C23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18ED6916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66E539E5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</w:tr>
      <w:tr w:rsidR="004A63C3" w14:paraId="04DB3722" w14:textId="77777777">
        <w:trPr>
          <w:cantSplit/>
          <w:trHeight w:val="567"/>
        </w:trPr>
        <w:tc>
          <w:tcPr>
            <w:tcW w:w="344" w:type="dxa"/>
            <w:shd w:val="clear" w:color="000000" w:fill="auto"/>
            <w:vAlign w:val="center"/>
          </w:tcPr>
          <w:p w14:paraId="0BDD13D3" w14:textId="77777777" w:rsidR="004A63C3" w:rsidRPr="00543947" w:rsidRDefault="004A63C3" w:rsidP="0054394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43947">
              <w:rPr>
                <w:rFonts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755" w:type="dxa"/>
            <w:shd w:val="clear" w:color="000000" w:fill="auto"/>
            <w:vAlign w:val="center"/>
          </w:tcPr>
          <w:p w14:paraId="3B4E4BF0" w14:textId="3EECBB92" w:rsidR="004A63C3" w:rsidRPr="00543947" w:rsidRDefault="00A8317E" w:rsidP="0054394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43947">
              <w:rPr>
                <w:rFonts w:cs="Times New Roman"/>
                <w:b/>
                <w:bCs/>
                <w:sz w:val="16"/>
                <w:szCs w:val="16"/>
              </w:rPr>
              <w:t>Toilet rens</w:t>
            </w:r>
          </w:p>
        </w:tc>
        <w:tc>
          <w:tcPr>
            <w:tcW w:w="907" w:type="dxa"/>
            <w:shd w:val="clear" w:color="000000" w:fill="auto"/>
            <w:textDirection w:val="btLr"/>
          </w:tcPr>
          <w:p w14:paraId="45C40F31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0D87B3A1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2A02DF63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4B409FC6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093E3B5C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3377F663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1C341620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15417B28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" w:type="dxa"/>
            <w:shd w:val="clear" w:color="000000" w:fill="auto"/>
            <w:textDirection w:val="btLr"/>
          </w:tcPr>
          <w:p w14:paraId="0C1E637C" w14:textId="77777777" w:rsidR="004A63C3" w:rsidRPr="00543947" w:rsidRDefault="004A63C3" w:rsidP="00543947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19A71E05" w14:textId="69463F86" w:rsidR="001C042C" w:rsidRPr="00671451" w:rsidRDefault="004A63C3" w:rsidP="00671451">
      <w:pPr>
        <w:pStyle w:val="Overskrift1"/>
        <w:rPr>
          <w:rFonts w:cs="Times New Roman"/>
          <w:b w:val="0"/>
          <w:bCs w:val="0"/>
        </w:rPr>
      </w:pPr>
      <w:r w:rsidRPr="006247D3">
        <w:rPr>
          <w:b w:val="0"/>
          <w:bCs w:val="0"/>
        </w:rPr>
        <w:br w:type="page"/>
      </w:r>
    </w:p>
    <w:p w14:paraId="3C8B6679" w14:textId="77777777" w:rsidR="000F132F" w:rsidRDefault="008C6ACF" w:rsidP="001C042C">
      <w:pPr>
        <w:rPr>
          <w:rFonts w:cs="Times New Roman"/>
          <w:szCs w:val="24"/>
        </w:rPr>
      </w:pPr>
      <w:bookmarkStart w:id="20" w:name="_Toc181606849"/>
      <w:r w:rsidRPr="008C6ACF">
        <w:rPr>
          <w:rStyle w:val="Overskrift3Tegn"/>
        </w:rPr>
        <w:lastRenderedPageBreak/>
        <w:t xml:space="preserve">Tema 9 – </w:t>
      </w:r>
      <w:r w:rsidR="004A63C3" w:rsidRPr="008C6ACF">
        <w:rPr>
          <w:rStyle w:val="Overskrift3Tegn"/>
        </w:rPr>
        <w:t>Opgave</w:t>
      </w:r>
      <w:r w:rsidRPr="008C6ACF">
        <w:rPr>
          <w:rStyle w:val="Overskrift3Tegn"/>
        </w:rPr>
        <w:t xml:space="preserve"> 2</w:t>
      </w:r>
      <w:bookmarkEnd w:id="20"/>
      <w:r w:rsidR="004A63C3">
        <w:rPr>
          <w:rFonts w:cs="Times New Roman"/>
          <w:b/>
          <w:bCs/>
          <w:szCs w:val="24"/>
        </w:rPr>
        <w:br/>
      </w:r>
    </w:p>
    <w:p w14:paraId="1CFC8272" w14:textId="77777777" w:rsidR="000F132F" w:rsidRDefault="004A63C3" w:rsidP="001C042C">
      <w:pPr>
        <w:rPr>
          <w:rFonts w:cs="Times New Roman"/>
          <w:szCs w:val="24"/>
        </w:rPr>
      </w:pPr>
      <w:r w:rsidRPr="00F878C9">
        <w:rPr>
          <w:rFonts w:cs="Times New Roman"/>
          <w:szCs w:val="24"/>
        </w:rPr>
        <w:t>Gruppeopgave</w:t>
      </w:r>
      <w:r>
        <w:rPr>
          <w:rFonts w:cs="Times New Roman"/>
          <w:szCs w:val="24"/>
        </w:rPr>
        <w:t xml:space="preserve"> om </w:t>
      </w:r>
      <w:r w:rsidRPr="00F64C84">
        <w:rPr>
          <w:rFonts w:cs="Times New Roman"/>
          <w:szCs w:val="24"/>
        </w:rPr>
        <w:t>rengørings-/vaskemidler og indholdsstoffer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br/>
      </w:r>
    </w:p>
    <w:p w14:paraId="3B8B9484" w14:textId="4AE70D78" w:rsidR="001C042C" w:rsidRDefault="004A63C3" w:rsidP="001C042C">
      <w:pPr>
        <w:rPr>
          <w:rFonts w:cs="Times New Roman"/>
          <w:szCs w:val="24"/>
        </w:rPr>
      </w:pPr>
      <w:r>
        <w:rPr>
          <w:rFonts w:cs="Times New Roman"/>
          <w:szCs w:val="24"/>
        </w:rPr>
        <w:t>Ved hjælp af Internettet og det udleverede materiale skal I sætte jer ind i hvilken virkning følgende stoffer har.</w:t>
      </w:r>
      <w:r w:rsidR="00671451">
        <w:rPr>
          <w:rFonts w:cs="Times New Roman"/>
          <w:szCs w:val="24"/>
        </w:rPr>
        <w:t xml:space="preserve"> Vælg et par produkter og tjek hvilke indholdsstoffer de har.</w:t>
      </w:r>
    </w:p>
    <w:p w14:paraId="71BAAE99" w14:textId="77777777" w:rsidR="000F132F" w:rsidRDefault="000F132F" w:rsidP="001C042C">
      <w:pPr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3668"/>
        <w:gridCol w:w="2069"/>
        <w:gridCol w:w="2262"/>
      </w:tblGrid>
      <w:tr w:rsidR="001C042C" w14:paraId="0BB03283" w14:textId="77777777" w:rsidTr="001C042C">
        <w:tc>
          <w:tcPr>
            <w:tcW w:w="1629" w:type="dxa"/>
            <w:shd w:val="clear" w:color="000000" w:fill="auto"/>
          </w:tcPr>
          <w:p w14:paraId="74CD559B" w14:textId="77777777" w:rsidR="001C042C" w:rsidRPr="00543947" w:rsidRDefault="001C042C" w:rsidP="0041759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43947">
              <w:rPr>
                <w:rFonts w:cs="Times New Roman"/>
                <w:b/>
                <w:bCs/>
                <w:szCs w:val="24"/>
              </w:rPr>
              <w:t>Indholdsstof</w:t>
            </w:r>
          </w:p>
        </w:tc>
        <w:tc>
          <w:tcPr>
            <w:tcW w:w="3668" w:type="dxa"/>
            <w:shd w:val="clear" w:color="000000" w:fill="auto"/>
          </w:tcPr>
          <w:p w14:paraId="045A0A5B" w14:textId="77777777" w:rsidR="001C042C" w:rsidRPr="00543947" w:rsidRDefault="001C042C" w:rsidP="0041759D">
            <w:pPr>
              <w:jc w:val="center"/>
              <w:rPr>
                <w:rFonts w:cs="Times New Roman"/>
                <w:szCs w:val="24"/>
              </w:rPr>
            </w:pPr>
            <w:r w:rsidRPr="00543947">
              <w:rPr>
                <w:rFonts w:cs="Times New Roman"/>
                <w:b/>
                <w:bCs/>
                <w:szCs w:val="24"/>
              </w:rPr>
              <w:t>Virkning</w:t>
            </w:r>
          </w:p>
        </w:tc>
        <w:tc>
          <w:tcPr>
            <w:tcW w:w="2069" w:type="dxa"/>
            <w:shd w:val="clear" w:color="000000" w:fill="auto"/>
          </w:tcPr>
          <w:p w14:paraId="0D4C0008" w14:textId="2EFBF82C" w:rsidR="001C042C" w:rsidRPr="00543947" w:rsidRDefault="001C042C" w:rsidP="0041759D">
            <w:pPr>
              <w:jc w:val="center"/>
              <w:rPr>
                <w:rFonts w:cs="Times New Roman"/>
                <w:szCs w:val="24"/>
              </w:rPr>
            </w:pPr>
            <w:r w:rsidRPr="00543947">
              <w:rPr>
                <w:rFonts w:cs="Times New Roman"/>
                <w:b/>
                <w:bCs/>
                <w:szCs w:val="24"/>
              </w:rPr>
              <w:t xml:space="preserve">Findes </w:t>
            </w:r>
            <w:r>
              <w:rPr>
                <w:rFonts w:cs="Times New Roman"/>
                <w:b/>
                <w:bCs/>
                <w:szCs w:val="24"/>
              </w:rPr>
              <w:t>f.</w:t>
            </w:r>
            <w:r w:rsidRPr="00543947">
              <w:rPr>
                <w:rFonts w:cs="Times New Roman"/>
                <w:b/>
                <w:bCs/>
                <w:szCs w:val="24"/>
              </w:rPr>
              <w:t>eks. i</w:t>
            </w:r>
          </w:p>
        </w:tc>
        <w:tc>
          <w:tcPr>
            <w:tcW w:w="2262" w:type="dxa"/>
            <w:shd w:val="clear" w:color="000000" w:fill="auto"/>
          </w:tcPr>
          <w:p w14:paraId="37A9E482" w14:textId="77777777" w:rsidR="001C042C" w:rsidRPr="00543947" w:rsidRDefault="001C042C" w:rsidP="0041759D">
            <w:pPr>
              <w:jc w:val="center"/>
              <w:rPr>
                <w:rFonts w:cs="Times New Roman"/>
                <w:szCs w:val="24"/>
              </w:rPr>
            </w:pPr>
            <w:r w:rsidRPr="00543947">
              <w:rPr>
                <w:rFonts w:cs="Times New Roman"/>
                <w:b/>
                <w:bCs/>
                <w:szCs w:val="24"/>
              </w:rPr>
              <w:t>Evt.</w:t>
            </w:r>
          </w:p>
        </w:tc>
      </w:tr>
      <w:tr w:rsidR="001C042C" w14:paraId="6C353051" w14:textId="77777777" w:rsidTr="001C042C">
        <w:tc>
          <w:tcPr>
            <w:tcW w:w="1629" w:type="dxa"/>
            <w:shd w:val="clear" w:color="000000" w:fill="auto"/>
          </w:tcPr>
          <w:p w14:paraId="018E728F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  <w:r w:rsidRPr="00543947">
              <w:rPr>
                <w:rFonts w:cs="Times New Roman"/>
                <w:szCs w:val="24"/>
              </w:rPr>
              <w:t>Tensider</w:t>
            </w:r>
          </w:p>
        </w:tc>
        <w:tc>
          <w:tcPr>
            <w:tcW w:w="3668" w:type="dxa"/>
            <w:shd w:val="clear" w:color="000000" w:fill="auto"/>
          </w:tcPr>
          <w:p w14:paraId="50CD7672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shd w:val="clear" w:color="000000" w:fill="auto"/>
          </w:tcPr>
          <w:p w14:paraId="7545CA7B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262" w:type="dxa"/>
            <w:shd w:val="clear" w:color="000000" w:fill="auto"/>
          </w:tcPr>
          <w:p w14:paraId="1175B88A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</w:tr>
      <w:tr w:rsidR="001C042C" w14:paraId="5A09126F" w14:textId="77777777" w:rsidTr="001C042C">
        <w:tc>
          <w:tcPr>
            <w:tcW w:w="1629" w:type="dxa"/>
            <w:shd w:val="clear" w:color="000000" w:fill="auto"/>
          </w:tcPr>
          <w:p w14:paraId="4F8B7761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  <w:r w:rsidRPr="00543947">
              <w:rPr>
                <w:rFonts w:cs="Times New Roman"/>
                <w:szCs w:val="24"/>
              </w:rPr>
              <w:t>Syndet</w:t>
            </w:r>
          </w:p>
        </w:tc>
        <w:tc>
          <w:tcPr>
            <w:tcW w:w="3668" w:type="dxa"/>
            <w:shd w:val="clear" w:color="000000" w:fill="auto"/>
          </w:tcPr>
          <w:p w14:paraId="346FAA11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shd w:val="clear" w:color="000000" w:fill="auto"/>
          </w:tcPr>
          <w:p w14:paraId="3ADC223F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262" w:type="dxa"/>
            <w:shd w:val="clear" w:color="000000" w:fill="auto"/>
          </w:tcPr>
          <w:p w14:paraId="2A1A9D16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</w:tr>
      <w:tr w:rsidR="001C042C" w14:paraId="30A1AEA8" w14:textId="77777777" w:rsidTr="001C042C">
        <w:tc>
          <w:tcPr>
            <w:tcW w:w="1629" w:type="dxa"/>
            <w:shd w:val="clear" w:color="000000" w:fill="auto"/>
          </w:tcPr>
          <w:p w14:paraId="29150411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  <w:r w:rsidRPr="00543947">
              <w:rPr>
                <w:rFonts w:cs="Times New Roman"/>
                <w:szCs w:val="24"/>
              </w:rPr>
              <w:t>Sæbe</w:t>
            </w:r>
          </w:p>
        </w:tc>
        <w:tc>
          <w:tcPr>
            <w:tcW w:w="3668" w:type="dxa"/>
            <w:shd w:val="clear" w:color="000000" w:fill="auto"/>
          </w:tcPr>
          <w:p w14:paraId="2649CE8D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shd w:val="clear" w:color="000000" w:fill="auto"/>
          </w:tcPr>
          <w:p w14:paraId="7885D0E9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262" w:type="dxa"/>
            <w:shd w:val="clear" w:color="000000" w:fill="auto"/>
          </w:tcPr>
          <w:p w14:paraId="40AC64BE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</w:tr>
      <w:tr w:rsidR="001C042C" w14:paraId="0A4EE9E0" w14:textId="77777777" w:rsidTr="001C042C">
        <w:tc>
          <w:tcPr>
            <w:tcW w:w="1629" w:type="dxa"/>
            <w:shd w:val="clear" w:color="000000" w:fill="auto"/>
          </w:tcPr>
          <w:p w14:paraId="45B63082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  <w:r w:rsidRPr="00543947">
              <w:rPr>
                <w:rFonts w:cs="Times New Roman"/>
                <w:szCs w:val="24"/>
              </w:rPr>
              <w:t>Kation</w:t>
            </w:r>
          </w:p>
        </w:tc>
        <w:tc>
          <w:tcPr>
            <w:tcW w:w="3668" w:type="dxa"/>
            <w:shd w:val="clear" w:color="000000" w:fill="auto"/>
          </w:tcPr>
          <w:p w14:paraId="796FBE05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shd w:val="clear" w:color="000000" w:fill="auto"/>
          </w:tcPr>
          <w:p w14:paraId="4ED9BB01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262" w:type="dxa"/>
            <w:shd w:val="clear" w:color="000000" w:fill="auto"/>
          </w:tcPr>
          <w:p w14:paraId="11E7F281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</w:tr>
      <w:tr w:rsidR="001C042C" w14:paraId="3B68AB1F" w14:textId="77777777" w:rsidTr="001C042C">
        <w:tc>
          <w:tcPr>
            <w:tcW w:w="1629" w:type="dxa"/>
            <w:shd w:val="clear" w:color="000000" w:fill="auto"/>
          </w:tcPr>
          <w:p w14:paraId="106EF3E5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  <w:r w:rsidRPr="00543947">
              <w:rPr>
                <w:rFonts w:cs="Times New Roman"/>
                <w:szCs w:val="24"/>
              </w:rPr>
              <w:t>Anion</w:t>
            </w:r>
          </w:p>
        </w:tc>
        <w:tc>
          <w:tcPr>
            <w:tcW w:w="3668" w:type="dxa"/>
            <w:shd w:val="clear" w:color="000000" w:fill="auto"/>
          </w:tcPr>
          <w:p w14:paraId="0B8F508A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shd w:val="clear" w:color="000000" w:fill="auto"/>
          </w:tcPr>
          <w:p w14:paraId="14118864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262" w:type="dxa"/>
            <w:shd w:val="clear" w:color="000000" w:fill="auto"/>
          </w:tcPr>
          <w:p w14:paraId="7FAA1806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</w:tr>
      <w:tr w:rsidR="001C042C" w14:paraId="54ABD358" w14:textId="77777777" w:rsidTr="001C042C">
        <w:tc>
          <w:tcPr>
            <w:tcW w:w="1629" w:type="dxa"/>
            <w:shd w:val="clear" w:color="000000" w:fill="auto"/>
          </w:tcPr>
          <w:p w14:paraId="3979915D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  <w:r w:rsidRPr="00543947">
              <w:rPr>
                <w:rFonts w:cs="Times New Roman"/>
                <w:szCs w:val="24"/>
              </w:rPr>
              <w:t>Nonion</w:t>
            </w:r>
          </w:p>
        </w:tc>
        <w:tc>
          <w:tcPr>
            <w:tcW w:w="3668" w:type="dxa"/>
            <w:shd w:val="clear" w:color="000000" w:fill="auto"/>
          </w:tcPr>
          <w:p w14:paraId="07CA731B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shd w:val="clear" w:color="000000" w:fill="auto"/>
          </w:tcPr>
          <w:p w14:paraId="7CAE8FDF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262" w:type="dxa"/>
            <w:shd w:val="clear" w:color="000000" w:fill="auto"/>
          </w:tcPr>
          <w:p w14:paraId="4FD25FA3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</w:tr>
      <w:tr w:rsidR="001C042C" w14:paraId="5DD4B470" w14:textId="77777777" w:rsidTr="001C042C">
        <w:tc>
          <w:tcPr>
            <w:tcW w:w="1629" w:type="dxa"/>
            <w:shd w:val="clear" w:color="000000" w:fill="auto"/>
          </w:tcPr>
          <w:p w14:paraId="5ED7BCB8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  <w:r w:rsidRPr="00543947">
              <w:rPr>
                <w:rFonts w:cs="Times New Roman"/>
                <w:szCs w:val="24"/>
              </w:rPr>
              <w:t>Zeolitter</w:t>
            </w:r>
          </w:p>
        </w:tc>
        <w:tc>
          <w:tcPr>
            <w:tcW w:w="3668" w:type="dxa"/>
            <w:shd w:val="clear" w:color="000000" w:fill="auto"/>
          </w:tcPr>
          <w:p w14:paraId="156FD250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shd w:val="clear" w:color="000000" w:fill="auto"/>
          </w:tcPr>
          <w:p w14:paraId="7DE3F703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262" w:type="dxa"/>
            <w:shd w:val="clear" w:color="000000" w:fill="auto"/>
          </w:tcPr>
          <w:p w14:paraId="2D8837E2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</w:tr>
      <w:tr w:rsidR="001C042C" w14:paraId="6779D43F" w14:textId="77777777" w:rsidTr="001C042C">
        <w:tc>
          <w:tcPr>
            <w:tcW w:w="1629" w:type="dxa"/>
            <w:shd w:val="clear" w:color="000000" w:fill="auto"/>
          </w:tcPr>
          <w:p w14:paraId="441B16A3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  <w:r w:rsidRPr="00543947">
              <w:rPr>
                <w:rFonts w:cs="Times New Roman"/>
                <w:szCs w:val="24"/>
              </w:rPr>
              <w:t>Perborat</w:t>
            </w:r>
          </w:p>
        </w:tc>
        <w:tc>
          <w:tcPr>
            <w:tcW w:w="3668" w:type="dxa"/>
            <w:shd w:val="clear" w:color="000000" w:fill="auto"/>
          </w:tcPr>
          <w:p w14:paraId="5E403EE9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shd w:val="clear" w:color="000000" w:fill="auto"/>
          </w:tcPr>
          <w:p w14:paraId="61BA465C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262" w:type="dxa"/>
            <w:shd w:val="clear" w:color="000000" w:fill="auto"/>
          </w:tcPr>
          <w:p w14:paraId="422A2FD5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</w:tr>
      <w:tr w:rsidR="001C042C" w14:paraId="54D666CE" w14:textId="77777777" w:rsidTr="001C042C">
        <w:tc>
          <w:tcPr>
            <w:tcW w:w="1629" w:type="dxa"/>
            <w:shd w:val="clear" w:color="000000" w:fill="auto"/>
          </w:tcPr>
          <w:p w14:paraId="47D054DF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  <w:r w:rsidRPr="00543947">
              <w:rPr>
                <w:rFonts w:cs="Times New Roman"/>
                <w:szCs w:val="24"/>
              </w:rPr>
              <w:t>Syre</w:t>
            </w:r>
          </w:p>
        </w:tc>
        <w:tc>
          <w:tcPr>
            <w:tcW w:w="3668" w:type="dxa"/>
            <w:shd w:val="clear" w:color="000000" w:fill="auto"/>
          </w:tcPr>
          <w:p w14:paraId="1E54BCA4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shd w:val="clear" w:color="000000" w:fill="auto"/>
          </w:tcPr>
          <w:p w14:paraId="33D599F3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262" w:type="dxa"/>
            <w:shd w:val="clear" w:color="000000" w:fill="auto"/>
          </w:tcPr>
          <w:p w14:paraId="247FC5DD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</w:tr>
      <w:tr w:rsidR="001C042C" w14:paraId="417E7439" w14:textId="77777777" w:rsidTr="001C042C">
        <w:tc>
          <w:tcPr>
            <w:tcW w:w="1629" w:type="dxa"/>
            <w:shd w:val="clear" w:color="000000" w:fill="auto"/>
          </w:tcPr>
          <w:p w14:paraId="4032DD87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  <w:r w:rsidRPr="00543947">
              <w:rPr>
                <w:rFonts w:cs="Times New Roman"/>
                <w:szCs w:val="24"/>
              </w:rPr>
              <w:t>Alkalie</w:t>
            </w:r>
          </w:p>
        </w:tc>
        <w:tc>
          <w:tcPr>
            <w:tcW w:w="3668" w:type="dxa"/>
            <w:shd w:val="clear" w:color="000000" w:fill="auto"/>
          </w:tcPr>
          <w:p w14:paraId="7A696512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shd w:val="clear" w:color="000000" w:fill="auto"/>
          </w:tcPr>
          <w:p w14:paraId="38576C5C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262" w:type="dxa"/>
            <w:shd w:val="clear" w:color="000000" w:fill="auto"/>
          </w:tcPr>
          <w:p w14:paraId="0CE4D2FA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</w:tr>
      <w:tr w:rsidR="001C042C" w14:paraId="6C1A0C53" w14:textId="77777777" w:rsidTr="001C042C">
        <w:tc>
          <w:tcPr>
            <w:tcW w:w="1629" w:type="dxa"/>
            <w:shd w:val="clear" w:color="000000" w:fill="auto"/>
          </w:tcPr>
          <w:p w14:paraId="2B3D796A" w14:textId="1BF16603" w:rsidR="001C042C" w:rsidRPr="00543947" w:rsidRDefault="001C042C" w:rsidP="0041759D">
            <w:pPr>
              <w:rPr>
                <w:rFonts w:cs="Times New Roman"/>
                <w:szCs w:val="24"/>
              </w:rPr>
            </w:pPr>
            <w:proofErr w:type="spellStart"/>
            <w:r w:rsidRPr="00543947">
              <w:rPr>
                <w:rFonts w:cs="Times New Roman"/>
                <w:szCs w:val="24"/>
              </w:rPr>
              <w:t>Silicater</w:t>
            </w:r>
            <w:proofErr w:type="spellEnd"/>
          </w:p>
        </w:tc>
        <w:tc>
          <w:tcPr>
            <w:tcW w:w="3668" w:type="dxa"/>
            <w:shd w:val="clear" w:color="000000" w:fill="auto"/>
          </w:tcPr>
          <w:p w14:paraId="70678EA7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shd w:val="clear" w:color="000000" w:fill="auto"/>
          </w:tcPr>
          <w:p w14:paraId="4FD890E2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262" w:type="dxa"/>
            <w:shd w:val="clear" w:color="000000" w:fill="auto"/>
          </w:tcPr>
          <w:p w14:paraId="423AFD73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</w:tr>
      <w:tr w:rsidR="001C042C" w14:paraId="7A32D95B" w14:textId="77777777" w:rsidTr="001C042C">
        <w:tc>
          <w:tcPr>
            <w:tcW w:w="1629" w:type="dxa"/>
            <w:shd w:val="clear" w:color="000000" w:fill="auto"/>
          </w:tcPr>
          <w:p w14:paraId="3E57CD67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  <w:proofErr w:type="spellStart"/>
            <w:r w:rsidRPr="00543947">
              <w:rPr>
                <w:rFonts w:cs="Times New Roman"/>
                <w:szCs w:val="24"/>
              </w:rPr>
              <w:t>Ethanol</w:t>
            </w:r>
            <w:proofErr w:type="spellEnd"/>
          </w:p>
        </w:tc>
        <w:tc>
          <w:tcPr>
            <w:tcW w:w="3668" w:type="dxa"/>
            <w:shd w:val="clear" w:color="000000" w:fill="auto"/>
          </w:tcPr>
          <w:p w14:paraId="496FCEFF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shd w:val="clear" w:color="000000" w:fill="auto"/>
          </w:tcPr>
          <w:p w14:paraId="6164D9A9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262" w:type="dxa"/>
            <w:shd w:val="clear" w:color="000000" w:fill="auto"/>
          </w:tcPr>
          <w:p w14:paraId="74FF1E1B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</w:tr>
      <w:tr w:rsidR="001C042C" w14:paraId="2E6C3881" w14:textId="77777777" w:rsidTr="001C042C">
        <w:tc>
          <w:tcPr>
            <w:tcW w:w="1629" w:type="dxa"/>
            <w:shd w:val="clear" w:color="000000" w:fill="auto"/>
          </w:tcPr>
          <w:p w14:paraId="0BC97977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  <w:proofErr w:type="spellStart"/>
            <w:r w:rsidRPr="00543947">
              <w:rPr>
                <w:rFonts w:cs="Times New Roman"/>
                <w:szCs w:val="24"/>
              </w:rPr>
              <w:t>Phosfat</w:t>
            </w:r>
            <w:proofErr w:type="spellEnd"/>
          </w:p>
        </w:tc>
        <w:tc>
          <w:tcPr>
            <w:tcW w:w="3668" w:type="dxa"/>
            <w:shd w:val="clear" w:color="000000" w:fill="auto"/>
          </w:tcPr>
          <w:p w14:paraId="4B457204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shd w:val="clear" w:color="000000" w:fill="auto"/>
          </w:tcPr>
          <w:p w14:paraId="4233EE9A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262" w:type="dxa"/>
            <w:shd w:val="clear" w:color="000000" w:fill="auto"/>
          </w:tcPr>
          <w:p w14:paraId="5D555A0B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</w:tr>
      <w:tr w:rsidR="001C042C" w14:paraId="2D2082CC" w14:textId="77777777" w:rsidTr="001C042C">
        <w:tc>
          <w:tcPr>
            <w:tcW w:w="1629" w:type="dxa"/>
            <w:shd w:val="clear" w:color="000000" w:fill="auto"/>
          </w:tcPr>
          <w:p w14:paraId="08C084E8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  <w:proofErr w:type="spellStart"/>
            <w:r w:rsidRPr="00543947">
              <w:rPr>
                <w:rFonts w:cs="Times New Roman"/>
                <w:szCs w:val="24"/>
              </w:rPr>
              <w:t>Carboxylater</w:t>
            </w:r>
            <w:proofErr w:type="spellEnd"/>
          </w:p>
        </w:tc>
        <w:tc>
          <w:tcPr>
            <w:tcW w:w="3668" w:type="dxa"/>
            <w:shd w:val="clear" w:color="000000" w:fill="auto"/>
          </w:tcPr>
          <w:p w14:paraId="5CB77C2A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shd w:val="clear" w:color="000000" w:fill="auto"/>
          </w:tcPr>
          <w:p w14:paraId="062346D4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262" w:type="dxa"/>
            <w:shd w:val="clear" w:color="000000" w:fill="auto"/>
          </w:tcPr>
          <w:p w14:paraId="1260F841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</w:tr>
      <w:tr w:rsidR="001C042C" w14:paraId="4C3BCF28" w14:textId="77777777" w:rsidTr="001C042C">
        <w:tc>
          <w:tcPr>
            <w:tcW w:w="1629" w:type="dxa"/>
            <w:shd w:val="clear" w:color="000000" w:fill="auto"/>
          </w:tcPr>
          <w:p w14:paraId="534693E4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  <w:proofErr w:type="spellStart"/>
            <w:r w:rsidRPr="00543947">
              <w:rPr>
                <w:rFonts w:cs="Times New Roman"/>
                <w:szCs w:val="24"/>
              </w:rPr>
              <w:t>Nitrilotriacetat</w:t>
            </w:r>
            <w:proofErr w:type="spellEnd"/>
            <w:r w:rsidRPr="00543947">
              <w:rPr>
                <w:rFonts w:cs="Times New Roman"/>
                <w:szCs w:val="24"/>
              </w:rPr>
              <w:t xml:space="preserve"> ”NTA”</w:t>
            </w:r>
          </w:p>
        </w:tc>
        <w:tc>
          <w:tcPr>
            <w:tcW w:w="3668" w:type="dxa"/>
            <w:shd w:val="clear" w:color="000000" w:fill="auto"/>
          </w:tcPr>
          <w:p w14:paraId="55A46C1E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shd w:val="clear" w:color="000000" w:fill="auto"/>
          </w:tcPr>
          <w:p w14:paraId="1FD49005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262" w:type="dxa"/>
            <w:shd w:val="clear" w:color="000000" w:fill="auto"/>
          </w:tcPr>
          <w:p w14:paraId="38A5D07B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</w:tr>
      <w:tr w:rsidR="001C042C" w14:paraId="3AEB25C1" w14:textId="77777777" w:rsidTr="001C042C">
        <w:tc>
          <w:tcPr>
            <w:tcW w:w="1629" w:type="dxa"/>
            <w:shd w:val="clear" w:color="000000" w:fill="auto"/>
          </w:tcPr>
          <w:p w14:paraId="2D870E85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  <w:r w:rsidRPr="00543947">
              <w:rPr>
                <w:rFonts w:cs="Times New Roman"/>
                <w:szCs w:val="24"/>
              </w:rPr>
              <w:t>Enzymer</w:t>
            </w:r>
          </w:p>
        </w:tc>
        <w:tc>
          <w:tcPr>
            <w:tcW w:w="3668" w:type="dxa"/>
            <w:shd w:val="clear" w:color="000000" w:fill="auto"/>
          </w:tcPr>
          <w:p w14:paraId="3144C7C1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shd w:val="clear" w:color="000000" w:fill="auto"/>
          </w:tcPr>
          <w:p w14:paraId="36AFFCDF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262" w:type="dxa"/>
            <w:shd w:val="clear" w:color="000000" w:fill="auto"/>
          </w:tcPr>
          <w:p w14:paraId="1884D4F9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</w:tr>
      <w:tr w:rsidR="001C042C" w14:paraId="2533D61B" w14:textId="77777777" w:rsidTr="001C042C">
        <w:tc>
          <w:tcPr>
            <w:tcW w:w="1629" w:type="dxa"/>
            <w:shd w:val="clear" w:color="000000" w:fill="auto"/>
          </w:tcPr>
          <w:p w14:paraId="6A143A06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  <w:r w:rsidRPr="00543947">
              <w:rPr>
                <w:rFonts w:cs="Times New Roman"/>
                <w:szCs w:val="24"/>
              </w:rPr>
              <w:t>Optisk hvidt</w:t>
            </w:r>
          </w:p>
        </w:tc>
        <w:tc>
          <w:tcPr>
            <w:tcW w:w="3668" w:type="dxa"/>
            <w:shd w:val="clear" w:color="000000" w:fill="auto"/>
          </w:tcPr>
          <w:p w14:paraId="2502DB03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shd w:val="clear" w:color="000000" w:fill="auto"/>
          </w:tcPr>
          <w:p w14:paraId="7998CBF7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  <w:tc>
          <w:tcPr>
            <w:tcW w:w="2262" w:type="dxa"/>
            <w:shd w:val="clear" w:color="000000" w:fill="auto"/>
          </w:tcPr>
          <w:p w14:paraId="75D5C6AD" w14:textId="77777777" w:rsidR="001C042C" w:rsidRPr="00543947" w:rsidRDefault="001C042C" w:rsidP="0041759D">
            <w:pPr>
              <w:rPr>
                <w:rFonts w:cs="Times New Roman"/>
                <w:szCs w:val="24"/>
              </w:rPr>
            </w:pPr>
          </w:p>
        </w:tc>
      </w:tr>
    </w:tbl>
    <w:p w14:paraId="4321A001" w14:textId="77777777" w:rsidR="001C042C" w:rsidRDefault="001C042C" w:rsidP="005E4956"/>
    <w:p w14:paraId="60EEB476" w14:textId="77777777" w:rsidR="000F132F" w:rsidRPr="000F132F" w:rsidRDefault="001C042C" w:rsidP="000F132F">
      <w:pPr>
        <w:rPr>
          <w:rFonts w:cs="Times New Roman"/>
          <w:szCs w:val="24"/>
        </w:rPr>
      </w:pPr>
      <w:r w:rsidRPr="000F132F">
        <w:rPr>
          <w:rFonts w:cs="Times New Roman"/>
          <w:szCs w:val="24"/>
        </w:rPr>
        <w:t xml:space="preserve">Hvilke af ovennævnte indholdsstoffer er </w:t>
      </w:r>
      <w:r w:rsidRPr="00F305F1">
        <w:rPr>
          <w:rFonts w:cs="Times New Roman"/>
          <w:szCs w:val="24"/>
          <w:u w:val="single"/>
        </w:rPr>
        <w:t>ikke</w:t>
      </w:r>
      <w:r w:rsidRPr="000F132F">
        <w:rPr>
          <w:rFonts w:cs="Times New Roman"/>
          <w:szCs w:val="24"/>
        </w:rPr>
        <w:t xml:space="preserve"> miljøvenlige?</w:t>
      </w:r>
    </w:p>
    <w:p w14:paraId="22A5BBF6" w14:textId="4B2884CA" w:rsidR="000F132F" w:rsidRDefault="000F132F">
      <w:pPr>
        <w:spacing w:after="0" w:line="240" w:lineRule="auto"/>
        <w:rPr>
          <w:rFonts w:ascii="Arial" w:hAnsi="Arial" w:cs="Arial"/>
          <w:b/>
          <w:bCs/>
          <w:szCs w:val="26"/>
        </w:rPr>
      </w:pPr>
      <w:r>
        <w:br w:type="page"/>
      </w:r>
    </w:p>
    <w:p w14:paraId="09DEDFC1" w14:textId="408E0013" w:rsidR="004A63C3" w:rsidRPr="00E501BA" w:rsidRDefault="004A63C3" w:rsidP="000F132F">
      <w:pPr>
        <w:pStyle w:val="Overskrift3"/>
        <w:rPr>
          <w:rStyle w:val="Overskrift1Tegn"/>
          <w:b/>
          <w:bCs/>
          <w:kern w:val="0"/>
          <w:sz w:val="26"/>
          <w:szCs w:val="26"/>
          <w:lang w:eastAsia="en-US"/>
        </w:rPr>
      </w:pPr>
      <w:bookmarkStart w:id="21" w:name="_Toc181606850"/>
      <w:r w:rsidRPr="000F132F">
        <w:lastRenderedPageBreak/>
        <w:t xml:space="preserve">Tema </w:t>
      </w:r>
      <w:r w:rsidR="00E35E24" w:rsidRPr="000F132F">
        <w:t>10</w:t>
      </w:r>
      <w:r w:rsidRPr="000F132F">
        <w:t>. Sikkerhed og mærkninger</w:t>
      </w:r>
      <w:bookmarkEnd w:id="21"/>
    </w:p>
    <w:p w14:paraId="463A93E7" w14:textId="2AD849A1" w:rsidR="004A63C3" w:rsidRPr="00442C8F" w:rsidRDefault="004A63C3" w:rsidP="00E501BA">
      <w:r w:rsidRPr="004C2FFC">
        <w:t>For at sikre sig selv er det vigtigt</w:t>
      </w:r>
      <w:r w:rsidR="00250E16">
        <w:t>,</w:t>
      </w:r>
      <w:r w:rsidRPr="00944FF2">
        <w:t xml:space="preserve"> </w:t>
      </w:r>
      <w:r w:rsidRPr="004C2FFC">
        <w:t>at deltagerne i forbindelse med valg og brug af rengørings-/vaske</w:t>
      </w:r>
      <w:r w:rsidR="00671451">
        <w:t>kemi</w:t>
      </w:r>
      <w:r w:rsidRPr="004C2FFC">
        <w:t xml:space="preserve"> kan anvende de oplysninger, der står på </w:t>
      </w:r>
      <w:r w:rsidR="00F305F1" w:rsidRPr="00250E16">
        <w:t xml:space="preserve">produktbladet og på sikkerhedsdatabladet </w:t>
      </w:r>
      <w:r w:rsidR="002A59E4" w:rsidRPr="007D685F">
        <w:t>D</w:t>
      </w:r>
      <w:r w:rsidRPr="004C2FFC">
        <w:t>erfor er det vigtigt at gennemgå sikkerhedsregler for brug af rengørings</w:t>
      </w:r>
      <w:r w:rsidRPr="00250E16">
        <w:t>-</w:t>
      </w:r>
      <w:r w:rsidR="00944FF2" w:rsidRPr="00250E16">
        <w:t xml:space="preserve"> og</w:t>
      </w:r>
      <w:r w:rsidR="00944FF2">
        <w:t xml:space="preserve"> </w:t>
      </w:r>
      <w:r w:rsidRPr="004C2FFC">
        <w:t>vaskemidler.</w:t>
      </w:r>
      <w:r>
        <w:rPr>
          <w:b/>
          <w:bCs/>
        </w:rPr>
        <w:br/>
      </w:r>
      <w:r>
        <w:rPr>
          <w:b/>
          <w:bCs/>
        </w:rPr>
        <w:br/>
      </w:r>
    </w:p>
    <w:p w14:paraId="5048E5E0" w14:textId="32B14F1E" w:rsidR="002A59E4" w:rsidRPr="00F305F1" w:rsidRDefault="004A63C3" w:rsidP="006C0CD1">
      <w:pPr>
        <w:rPr>
          <w:rFonts w:cs="Times New Roman"/>
          <w:strike/>
          <w:szCs w:val="24"/>
          <w:lang w:eastAsia="da-DK"/>
        </w:rPr>
      </w:pPr>
      <w:r w:rsidRPr="00FD3805">
        <w:rPr>
          <w:rFonts w:cs="Times New Roman"/>
          <w:b/>
          <w:bCs/>
          <w:szCs w:val="24"/>
        </w:rPr>
        <w:t>Lære</w:t>
      </w:r>
      <w:r w:rsidRPr="00250E16">
        <w:rPr>
          <w:rFonts w:cs="Times New Roman"/>
          <w:b/>
          <w:bCs/>
          <w:szCs w:val="24"/>
        </w:rPr>
        <w:t>ro</w:t>
      </w:r>
      <w:r w:rsidRPr="00FD3805">
        <w:rPr>
          <w:rFonts w:cs="Times New Roman"/>
          <w:b/>
          <w:bCs/>
          <w:szCs w:val="24"/>
        </w:rPr>
        <w:t>plæg</w:t>
      </w:r>
      <w:r w:rsidR="006D354C">
        <w:rPr>
          <w:rFonts w:cs="Times New Roman"/>
          <w:b/>
          <w:bCs/>
          <w:szCs w:val="24"/>
        </w:rPr>
        <w:t xml:space="preserve"> og forslag til materialer i klassesæt til kursisterne</w:t>
      </w:r>
      <w:r>
        <w:rPr>
          <w:rFonts w:cs="Times New Roman"/>
          <w:b/>
          <w:bCs/>
          <w:szCs w:val="24"/>
        </w:rPr>
        <w:t xml:space="preserve">: </w:t>
      </w:r>
      <w:r>
        <w:rPr>
          <w:rFonts w:cs="Times New Roman"/>
          <w:b/>
          <w:bCs/>
          <w:szCs w:val="24"/>
        </w:rPr>
        <w:br/>
      </w:r>
      <w:r w:rsidRPr="006C0CD1">
        <w:rPr>
          <w:rFonts w:cs="Times New Roman"/>
          <w:szCs w:val="24"/>
          <w:lang w:eastAsia="da-DK"/>
        </w:rPr>
        <w:t>Gennemgang af 16 punkts</w:t>
      </w:r>
      <w:r>
        <w:rPr>
          <w:rFonts w:cs="Times New Roman"/>
          <w:b/>
          <w:bCs/>
          <w:szCs w:val="24"/>
        </w:rPr>
        <w:t xml:space="preserve"> </w:t>
      </w:r>
      <w:r w:rsidR="00F305F1" w:rsidRPr="00250E16">
        <w:rPr>
          <w:rFonts w:cs="Times New Roman"/>
          <w:szCs w:val="24"/>
        </w:rPr>
        <w:t>sikkerhedsdatablad og kemisk APV</w:t>
      </w:r>
      <w:r w:rsidR="00F305F1">
        <w:rPr>
          <w:rFonts w:cs="Times New Roman"/>
          <w:b/>
          <w:bCs/>
          <w:szCs w:val="24"/>
        </w:rPr>
        <w:t xml:space="preserve"> </w:t>
      </w:r>
    </w:p>
    <w:p w14:paraId="6C6649F1" w14:textId="77777777" w:rsidR="00F305F1" w:rsidRDefault="00F305F1" w:rsidP="006C0CD1"/>
    <w:p w14:paraId="2EFAADDD" w14:textId="3E501129" w:rsidR="00F305F1" w:rsidRPr="00250E16" w:rsidRDefault="00F305F1" w:rsidP="006C0CD1">
      <w:hyperlink r:id="rId35" w:history="1">
        <w:r w:rsidRPr="00250E16">
          <w:rPr>
            <w:rStyle w:val="Hyperlink"/>
          </w:rPr>
          <w:t>Åndedrætsværn og dets brug - Arbejdstilsynet (at.dk)</w:t>
        </w:r>
      </w:hyperlink>
      <w:r w:rsidRPr="00250E16">
        <w:t xml:space="preserve"> 2008</w:t>
      </w:r>
    </w:p>
    <w:p w14:paraId="67A63A3D" w14:textId="2DBC61A4" w:rsidR="00671451" w:rsidRDefault="00F305F1" w:rsidP="006C0CD1">
      <w:hyperlink r:id="rId36" w:history="1">
        <w:r w:rsidRPr="00250E16">
          <w:rPr>
            <w:rStyle w:val="Hyperlink"/>
          </w:rPr>
          <w:t>Handsker - en vejledning om brugen af handsker (bfa-i.dk)</w:t>
        </w:r>
      </w:hyperlink>
      <w:r w:rsidRPr="00250E16">
        <w:t xml:space="preserve"> 2022</w:t>
      </w:r>
    </w:p>
    <w:p w14:paraId="17A60F92" w14:textId="58B005B7" w:rsidR="00671451" w:rsidRDefault="00671451" w:rsidP="006C0CD1"/>
    <w:p w14:paraId="73D827BA" w14:textId="4678FA23" w:rsidR="00671451" w:rsidRDefault="00671451" w:rsidP="006C0CD1"/>
    <w:p w14:paraId="2A20FC63" w14:textId="4E7F3C7A" w:rsidR="00671451" w:rsidRDefault="00671451" w:rsidP="006C0CD1"/>
    <w:p w14:paraId="023FFE59" w14:textId="6C0D50A1" w:rsidR="00671451" w:rsidRDefault="00671451" w:rsidP="006C0CD1"/>
    <w:p w14:paraId="55DB2873" w14:textId="53ABAD33" w:rsidR="00671451" w:rsidRDefault="00671451" w:rsidP="006C0CD1"/>
    <w:p w14:paraId="7C206D2B" w14:textId="0308FD31" w:rsidR="00671451" w:rsidRDefault="00671451" w:rsidP="006C0CD1"/>
    <w:p w14:paraId="0AE5E9F1" w14:textId="314C6B51" w:rsidR="00671451" w:rsidRDefault="00671451" w:rsidP="006C0CD1"/>
    <w:p w14:paraId="5BBDC5B3" w14:textId="1A565955" w:rsidR="00671451" w:rsidRDefault="00671451" w:rsidP="006C0CD1"/>
    <w:p w14:paraId="7DADBFE2" w14:textId="0DA72F2D" w:rsidR="00671451" w:rsidRDefault="00671451" w:rsidP="006C0CD1"/>
    <w:p w14:paraId="61C97E61" w14:textId="0A022F73" w:rsidR="00671451" w:rsidRDefault="00671451" w:rsidP="006C0CD1"/>
    <w:p w14:paraId="10E30AF3" w14:textId="7127BA48" w:rsidR="00671451" w:rsidRDefault="00671451" w:rsidP="006C0CD1"/>
    <w:p w14:paraId="1C224A3A" w14:textId="6A866677" w:rsidR="00671451" w:rsidRDefault="00671451" w:rsidP="006C0CD1"/>
    <w:p w14:paraId="4115C370" w14:textId="7AF78237" w:rsidR="00671451" w:rsidRDefault="00671451" w:rsidP="006C0CD1"/>
    <w:p w14:paraId="044B72B8" w14:textId="5D7C9E56" w:rsidR="00671451" w:rsidRDefault="00671451" w:rsidP="006C0CD1"/>
    <w:p w14:paraId="10D32A81" w14:textId="10124180" w:rsidR="00671451" w:rsidRDefault="00671451" w:rsidP="006C0CD1"/>
    <w:p w14:paraId="27678C8A" w14:textId="4A875715" w:rsidR="00671451" w:rsidRDefault="00671451" w:rsidP="006C0CD1"/>
    <w:p w14:paraId="4524AF5F" w14:textId="2B68BB2F" w:rsidR="00671451" w:rsidRDefault="00671451" w:rsidP="006C0CD1"/>
    <w:p w14:paraId="6BE1D496" w14:textId="67D302A5" w:rsidR="00E501BA" w:rsidRDefault="00E501BA" w:rsidP="006C0CD1">
      <w:r>
        <w:br w:type="page"/>
      </w:r>
    </w:p>
    <w:p w14:paraId="0E78B8C0" w14:textId="72C582A5" w:rsidR="00C574AE" w:rsidRDefault="008C6ACF" w:rsidP="008C6ACF">
      <w:pPr>
        <w:pStyle w:val="Overskrift3"/>
        <w:rPr>
          <w:lang w:eastAsia="da-DK"/>
        </w:rPr>
      </w:pPr>
      <w:bookmarkStart w:id="22" w:name="_Toc181606851"/>
      <w:r>
        <w:lastRenderedPageBreak/>
        <w:t xml:space="preserve">Tema 10 - </w:t>
      </w:r>
      <w:r w:rsidR="004A63C3">
        <w:t>Opgave</w:t>
      </w:r>
      <w:r>
        <w:t xml:space="preserve"> 1</w:t>
      </w:r>
      <w:r w:rsidR="004A63C3">
        <w:t>:</w:t>
      </w:r>
      <w:bookmarkEnd w:id="22"/>
      <w:r w:rsidR="004A63C3">
        <w:br/>
      </w:r>
    </w:p>
    <w:p w14:paraId="145FF8CF" w14:textId="255023C3" w:rsidR="004A63C3" w:rsidRDefault="004A63C3" w:rsidP="006C0CD1">
      <w:pPr>
        <w:rPr>
          <w:rFonts w:cs="Times New Roman"/>
          <w:szCs w:val="24"/>
          <w:lang w:eastAsia="da-DK"/>
        </w:rPr>
      </w:pPr>
      <w:r w:rsidRPr="006C0CD1">
        <w:rPr>
          <w:rFonts w:cs="Times New Roman"/>
          <w:szCs w:val="24"/>
          <w:lang w:eastAsia="da-DK"/>
        </w:rPr>
        <w:t>Gruppeopgave</w:t>
      </w:r>
      <w:r>
        <w:rPr>
          <w:rFonts w:cs="Times New Roman"/>
          <w:szCs w:val="24"/>
          <w:lang w:eastAsia="da-DK"/>
        </w:rPr>
        <w:t xml:space="preserve"> ”</w:t>
      </w:r>
      <w:r w:rsidR="00671451">
        <w:rPr>
          <w:rFonts w:cs="Times New Roman"/>
          <w:szCs w:val="24"/>
          <w:lang w:eastAsia="da-DK"/>
        </w:rPr>
        <w:t>Kemi</w:t>
      </w:r>
      <w:r>
        <w:rPr>
          <w:rFonts w:cs="Times New Roman"/>
          <w:szCs w:val="24"/>
          <w:lang w:eastAsia="da-DK"/>
        </w:rPr>
        <w:t>sikkerhed”</w:t>
      </w:r>
    </w:p>
    <w:p w14:paraId="732DDB63" w14:textId="54E7844D" w:rsidR="00C21880" w:rsidRDefault="004A63C3" w:rsidP="00C21880">
      <w:pPr>
        <w:pStyle w:val="Listeafsnit"/>
        <w:numPr>
          <w:ilvl w:val="0"/>
          <w:numId w:val="7"/>
        </w:numPr>
        <w:spacing w:line="480" w:lineRule="auto"/>
        <w:ind w:left="360" w:hanging="357"/>
        <w:jc w:val="both"/>
        <w:rPr>
          <w:rFonts w:cs="Times New Roman"/>
          <w:b w:val="0"/>
          <w:bCs/>
          <w:szCs w:val="24"/>
        </w:rPr>
      </w:pPr>
      <w:r w:rsidRPr="00E501BA">
        <w:rPr>
          <w:rFonts w:cs="Times New Roman"/>
          <w:b w:val="0"/>
          <w:bCs/>
          <w:szCs w:val="24"/>
        </w:rPr>
        <w:t xml:space="preserve">Hvilke </w:t>
      </w:r>
      <w:r w:rsidRPr="00250E16">
        <w:rPr>
          <w:rFonts w:cs="Times New Roman"/>
          <w:b w:val="0"/>
          <w:bCs/>
          <w:szCs w:val="24"/>
        </w:rPr>
        <w:t>fare</w:t>
      </w:r>
      <w:r w:rsidR="00F305F1" w:rsidRPr="00250E16">
        <w:rPr>
          <w:rFonts w:cs="Times New Roman"/>
          <w:b w:val="0"/>
          <w:bCs/>
          <w:szCs w:val="24"/>
        </w:rPr>
        <w:t>symboler</w:t>
      </w:r>
      <w:r w:rsidR="006D354C">
        <w:rPr>
          <w:rFonts w:cs="Times New Roman"/>
          <w:b w:val="0"/>
          <w:bCs/>
          <w:szCs w:val="24"/>
        </w:rPr>
        <w:t xml:space="preserve"> </w:t>
      </w:r>
      <w:r w:rsidRPr="00E501BA">
        <w:rPr>
          <w:rFonts w:cs="Times New Roman"/>
          <w:b w:val="0"/>
          <w:bCs/>
          <w:szCs w:val="24"/>
        </w:rPr>
        <w:t>ses mest på rengørings</w:t>
      </w:r>
      <w:r w:rsidR="00671451" w:rsidRPr="00E501BA">
        <w:rPr>
          <w:rFonts w:cs="Times New Roman"/>
          <w:b w:val="0"/>
          <w:bCs/>
          <w:szCs w:val="24"/>
        </w:rPr>
        <w:t>kemien</w:t>
      </w:r>
      <w:r w:rsidRPr="00E501BA">
        <w:rPr>
          <w:rFonts w:cs="Times New Roman"/>
          <w:b w:val="0"/>
          <w:bCs/>
          <w:szCs w:val="24"/>
        </w:rPr>
        <w:t>?</w:t>
      </w:r>
    </w:p>
    <w:p w14:paraId="3BE8ECB1" w14:textId="77777777" w:rsidR="00C21880" w:rsidRDefault="00C21880" w:rsidP="00C21880">
      <w:pPr>
        <w:pStyle w:val="Listeafsnit"/>
        <w:numPr>
          <w:ilvl w:val="0"/>
          <w:numId w:val="0"/>
        </w:numPr>
        <w:spacing w:line="480" w:lineRule="auto"/>
        <w:ind w:left="360"/>
        <w:jc w:val="both"/>
        <w:rPr>
          <w:rFonts w:cs="Times New Roman"/>
          <w:b w:val="0"/>
          <w:bCs/>
          <w:szCs w:val="24"/>
        </w:rPr>
      </w:pPr>
    </w:p>
    <w:p w14:paraId="63FBF86E" w14:textId="71CD0476" w:rsidR="00C21880" w:rsidRDefault="00C21880" w:rsidP="00C21880">
      <w:pPr>
        <w:pStyle w:val="Listeafsnit"/>
        <w:numPr>
          <w:ilvl w:val="0"/>
          <w:numId w:val="7"/>
        </w:numPr>
        <w:spacing w:line="480" w:lineRule="auto"/>
        <w:ind w:left="360" w:hanging="357"/>
        <w:jc w:val="both"/>
        <w:rPr>
          <w:rFonts w:cs="Times New Roman"/>
          <w:b w:val="0"/>
          <w:bCs/>
          <w:szCs w:val="24"/>
        </w:rPr>
      </w:pPr>
      <w:r>
        <w:rPr>
          <w:rFonts w:cs="Times New Roman"/>
          <w:b w:val="0"/>
          <w:bCs/>
          <w:szCs w:val="24"/>
        </w:rPr>
        <w:t>Hvilke forskelle er der på et sikkerhedsdatablad og en kemisk risikovurdering? (kemisk APV)</w:t>
      </w:r>
    </w:p>
    <w:p w14:paraId="61310B9E" w14:textId="77777777" w:rsidR="00C21880" w:rsidRDefault="00C21880" w:rsidP="00C21880">
      <w:pPr>
        <w:pStyle w:val="Listeafsnit"/>
        <w:numPr>
          <w:ilvl w:val="0"/>
          <w:numId w:val="0"/>
        </w:numPr>
        <w:spacing w:line="480" w:lineRule="auto"/>
        <w:ind w:left="360"/>
        <w:jc w:val="both"/>
        <w:rPr>
          <w:rFonts w:cs="Times New Roman"/>
          <w:b w:val="0"/>
          <w:bCs/>
          <w:szCs w:val="24"/>
        </w:rPr>
      </w:pPr>
    </w:p>
    <w:p w14:paraId="6E640CAF" w14:textId="319783D7" w:rsidR="00250E16" w:rsidRDefault="00C21880" w:rsidP="00C21880">
      <w:pPr>
        <w:pStyle w:val="Listeafsnit"/>
        <w:numPr>
          <w:ilvl w:val="0"/>
          <w:numId w:val="7"/>
        </w:numPr>
        <w:spacing w:line="480" w:lineRule="auto"/>
        <w:ind w:left="360" w:hanging="357"/>
        <w:jc w:val="both"/>
        <w:rPr>
          <w:rFonts w:cs="Times New Roman"/>
          <w:b w:val="0"/>
          <w:bCs/>
          <w:szCs w:val="24"/>
        </w:rPr>
      </w:pPr>
      <w:r>
        <w:rPr>
          <w:rFonts w:cs="Times New Roman"/>
          <w:b w:val="0"/>
          <w:bCs/>
          <w:szCs w:val="24"/>
        </w:rPr>
        <w:t>Hvornår skal vi have en kemisk risikovurdering?</w:t>
      </w:r>
    </w:p>
    <w:p w14:paraId="1CA9A7F9" w14:textId="77777777" w:rsidR="00C21880" w:rsidRPr="00C21880" w:rsidRDefault="00C21880" w:rsidP="00C21880">
      <w:pPr>
        <w:pStyle w:val="Listeafsnit"/>
        <w:numPr>
          <w:ilvl w:val="0"/>
          <w:numId w:val="0"/>
        </w:numPr>
        <w:spacing w:line="480" w:lineRule="auto"/>
        <w:ind w:left="360"/>
        <w:jc w:val="both"/>
        <w:rPr>
          <w:rFonts w:cs="Times New Roman"/>
          <w:b w:val="0"/>
          <w:bCs/>
          <w:szCs w:val="24"/>
        </w:rPr>
      </w:pPr>
    </w:p>
    <w:p w14:paraId="17D1195E" w14:textId="339DBF45" w:rsidR="00C574AE" w:rsidRDefault="004A63C3" w:rsidP="00C574AE">
      <w:pPr>
        <w:pStyle w:val="Listeafsnit"/>
        <w:numPr>
          <w:ilvl w:val="0"/>
          <w:numId w:val="7"/>
        </w:numPr>
        <w:spacing w:line="480" w:lineRule="auto"/>
        <w:ind w:left="360" w:hanging="357"/>
        <w:jc w:val="both"/>
        <w:rPr>
          <w:rFonts w:cs="Times New Roman"/>
          <w:b w:val="0"/>
          <w:szCs w:val="24"/>
        </w:rPr>
      </w:pPr>
      <w:r w:rsidRPr="00C574AE">
        <w:rPr>
          <w:rFonts w:cs="Times New Roman"/>
          <w:b w:val="0"/>
          <w:szCs w:val="24"/>
        </w:rPr>
        <w:t>Hvornår skal vi anvende handsker ved rengøringsarbejde?</w:t>
      </w:r>
    </w:p>
    <w:p w14:paraId="45BF7C4E" w14:textId="77777777" w:rsidR="00C21880" w:rsidRPr="00C574AE" w:rsidRDefault="00C21880" w:rsidP="00C21880">
      <w:pPr>
        <w:pStyle w:val="Listeafsnit"/>
        <w:numPr>
          <w:ilvl w:val="0"/>
          <w:numId w:val="0"/>
        </w:numPr>
        <w:spacing w:line="480" w:lineRule="auto"/>
        <w:ind w:left="360"/>
        <w:jc w:val="both"/>
        <w:rPr>
          <w:rFonts w:cs="Times New Roman"/>
          <w:b w:val="0"/>
          <w:szCs w:val="24"/>
        </w:rPr>
      </w:pPr>
    </w:p>
    <w:p w14:paraId="3477213D" w14:textId="5E1085B0" w:rsidR="00C21880" w:rsidRDefault="00C574AE" w:rsidP="00C574AE">
      <w:pPr>
        <w:pStyle w:val="Listeafsnit"/>
        <w:numPr>
          <w:ilvl w:val="0"/>
          <w:numId w:val="7"/>
        </w:numPr>
        <w:spacing w:line="240" w:lineRule="auto"/>
        <w:ind w:left="363" w:hanging="357"/>
        <w:rPr>
          <w:rFonts w:cs="Times New Roman"/>
          <w:b w:val="0"/>
          <w:szCs w:val="24"/>
        </w:rPr>
      </w:pPr>
      <w:r w:rsidRPr="00C574AE">
        <w:rPr>
          <w:rFonts w:cs="Times New Roman"/>
          <w:b w:val="0"/>
          <w:szCs w:val="24"/>
        </w:rPr>
        <w:t>V</w:t>
      </w:r>
      <w:r w:rsidR="0090463F" w:rsidRPr="00C574AE">
        <w:rPr>
          <w:rFonts w:cs="Times New Roman"/>
          <w:b w:val="0"/>
          <w:szCs w:val="24"/>
        </w:rPr>
        <w:t>ælg 1 produkt og produktbladet samt sikkerhedsdatabladet</w:t>
      </w:r>
      <w:r w:rsidR="00944FF2">
        <w:rPr>
          <w:rFonts w:cs="Times New Roman"/>
          <w:b w:val="0"/>
          <w:szCs w:val="24"/>
        </w:rPr>
        <w:t xml:space="preserve"> </w:t>
      </w:r>
      <w:r w:rsidR="00944FF2" w:rsidRPr="00C21880">
        <w:rPr>
          <w:rFonts w:cs="Times New Roman"/>
          <w:b w:val="0"/>
          <w:szCs w:val="24"/>
        </w:rPr>
        <w:t>dertil</w:t>
      </w:r>
      <w:r w:rsidR="0090463F" w:rsidRPr="00C21880">
        <w:rPr>
          <w:rFonts w:cs="Times New Roman"/>
          <w:b w:val="0"/>
          <w:szCs w:val="24"/>
        </w:rPr>
        <w:t xml:space="preserve">. </w:t>
      </w:r>
    </w:p>
    <w:p w14:paraId="3AE5AA79" w14:textId="77777777" w:rsidR="00C21880" w:rsidRPr="00C21880" w:rsidRDefault="00C21880" w:rsidP="00C21880">
      <w:pPr>
        <w:pStyle w:val="Listeafsnit"/>
        <w:numPr>
          <w:ilvl w:val="0"/>
          <w:numId w:val="0"/>
        </w:numPr>
        <w:spacing w:line="240" w:lineRule="auto"/>
        <w:ind w:left="363"/>
        <w:rPr>
          <w:rFonts w:cs="Times New Roman"/>
          <w:b w:val="0"/>
          <w:szCs w:val="24"/>
        </w:rPr>
      </w:pPr>
    </w:p>
    <w:p w14:paraId="7AAF54A4" w14:textId="77777777" w:rsidR="00C21880" w:rsidRPr="00C21880" w:rsidRDefault="00C21880" w:rsidP="00C21880">
      <w:pPr>
        <w:spacing w:line="240" w:lineRule="auto"/>
        <w:ind w:left="360"/>
        <w:rPr>
          <w:rFonts w:cs="Times New Roman"/>
          <w:szCs w:val="24"/>
        </w:rPr>
      </w:pPr>
    </w:p>
    <w:p w14:paraId="40D8E8A7" w14:textId="594301F7" w:rsidR="004A63C3" w:rsidRPr="00C21880" w:rsidRDefault="0090463F" w:rsidP="00C574AE">
      <w:pPr>
        <w:pStyle w:val="Listeafsnit"/>
        <w:numPr>
          <w:ilvl w:val="0"/>
          <w:numId w:val="7"/>
        </w:numPr>
        <w:spacing w:line="240" w:lineRule="auto"/>
        <w:ind w:left="363" w:hanging="357"/>
        <w:rPr>
          <w:rFonts w:cs="Times New Roman"/>
          <w:b w:val="0"/>
          <w:szCs w:val="24"/>
        </w:rPr>
      </w:pPr>
      <w:r w:rsidRPr="00C21880">
        <w:rPr>
          <w:rFonts w:cs="Times New Roman"/>
          <w:b w:val="0"/>
          <w:szCs w:val="24"/>
        </w:rPr>
        <w:t xml:space="preserve">Sammenlign informationerne og </w:t>
      </w:r>
      <w:r w:rsidR="00944FF2" w:rsidRPr="00C21880">
        <w:rPr>
          <w:rFonts w:cs="Times New Roman"/>
          <w:b w:val="0"/>
          <w:szCs w:val="24"/>
        </w:rPr>
        <w:t xml:space="preserve">gennemgå </w:t>
      </w:r>
    </w:p>
    <w:p w14:paraId="53775DA3" w14:textId="77777777" w:rsidR="00C574AE" w:rsidRPr="00C574AE" w:rsidRDefault="00C574AE" w:rsidP="00C574AE">
      <w:pPr>
        <w:pStyle w:val="Listeafsnit"/>
        <w:numPr>
          <w:ilvl w:val="0"/>
          <w:numId w:val="0"/>
        </w:numPr>
        <w:spacing w:line="240" w:lineRule="auto"/>
        <w:ind w:left="363"/>
        <w:rPr>
          <w:rFonts w:cs="Times New Roman"/>
          <w:b w:val="0"/>
          <w:szCs w:val="24"/>
        </w:rPr>
      </w:pPr>
    </w:p>
    <w:p w14:paraId="40D4E36C" w14:textId="126BCB24" w:rsidR="0090463F" w:rsidRPr="00C574AE" w:rsidRDefault="0090463F" w:rsidP="00C574AE">
      <w:pPr>
        <w:pStyle w:val="Listeafsnit"/>
        <w:numPr>
          <w:ilvl w:val="0"/>
          <w:numId w:val="8"/>
        </w:numPr>
        <w:spacing w:line="480" w:lineRule="auto"/>
        <w:ind w:hanging="357"/>
        <w:rPr>
          <w:rFonts w:cs="Times New Roman"/>
          <w:b w:val="0"/>
          <w:szCs w:val="24"/>
        </w:rPr>
      </w:pPr>
      <w:r w:rsidRPr="00C574AE">
        <w:rPr>
          <w:rFonts w:cs="Times New Roman"/>
          <w:b w:val="0"/>
          <w:szCs w:val="24"/>
        </w:rPr>
        <w:t>Hvad skal produktet bruges til?</w:t>
      </w:r>
    </w:p>
    <w:p w14:paraId="4C5CCF16" w14:textId="158D04CF" w:rsidR="0090463F" w:rsidRDefault="0090463F" w:rsidP="00C574AE">
      <w:pPr>
        <w:pStyle w:val="Listeafsnit"/>
        <w:numPr>
          <w:ilvl w:val="0"/>
          <w:numId w:val="8"/>
        </w:numPr>
        <w:spacing w:line="480" w:lineRule="auto"/>
        <w:ind w:hanging="357"/>
        <w:rPr>
          <w:rFonts w:cs="Times New Roman"/>
          <w:b w:val="0"/>
          <w:bCs/>
          <w:szCs w:val="24"/>
        </w:rPr>
      </w:pPr>
      <w:r>
        <w:rPr>
          <w:rFonts w:cs="Times New Roman"/>
          <w:b w:val="0"/>
          <w:bCs/>
          <w:szCs w:val="24"/>
        </w:rPr>
        <w:t>Hvordan skal produktet bruges?</w:t>
      </w:r>
    </w:p>
    <w:p w14:paraId="5DFE4194" w14:textId="537A95BC" w:rsidR="0090463F" w:rsidRPr="0090463F" w:rsidRDefault="0090463F" w:rsidP="00C574AE">
      <w:pPr>
        <w:pStyle w:val="Listeafsnit"/>
        <w:numPr>
          <w:ilvl w:val="0"/>
          <w:numId w:val="8"/>
        </w:numPr>
        <w:spacing w:line="480" w:lineRule="auto"/>
        <w:ind w:hanging="357"/>
        <w:rPr>
          <w:rFonts w:cs="Times New Roman"/>
          <w:bCs/>
          <w:szCs w:val="24"/>
        </w:rPr>
      </w:pPr>
      <w:r>
        <w:rPr>
          <w:rFonts w:cs="Times New Roman"/>
          <w:b w:val="0"/>
          <w:bCs/>
          <w:szCs w:val="24"/>
        </w:rPr>
        <w:t>Hvilke begrænsninger er der i brug?</w:t>
      </w:r>
    </w:p>
    <w:p w14:paraId="3C377AB8" w14:textId="77777777" w:rsidR="004A63C3" w:rsidRPr="00531A87" w:rsidRDefault="004A63C3" w:rsidP="00531A87">
      <w:pPr>
        <w:rPr>
          <w:rFonts w:cs="Times New Roman"/>
          <w:szCs w:val="24"/>
        </w:rPr>
      </w:pPr>
    </w:p>
    <w:p w14:paraId="376BB7DD" w14:textId="77777777" w:rsidR="004A63C3" w:rsidRDefault="004A63C3" w:rsidP="00531A87">
      <w:pPr>
        <w:rPr>
          <w:rFonts w:cs="Times New Roman"/>
          <w:szCs w:val="24"/>
        </w:rPr>
        <w:sectPr w:rsidR="004A63C3" w:rsidSect="00414C73">
          <w:type w:val="continuous"/>
          <w:pgSz w:w="11906" w:h="16838"/>
          <w:pgMar w:top="1701" w:right="1134" w:bottom="1701" w:left="1134" w:header="567" w:footer="567" w:gutter="0"/>
          <w:cols w:space="708"/>
          <w:docGrid w:linePitch="360"/>
        </w:sectPr>
      </w:pPr>
    </w:p>
    <w:p w14:paraId="64C7F5EF" w14:textId="77777777" w:rsidR="00925C40" w:rsidRDefault="00925C40" w:rsidP="003C1ADB">
      <w:pPr>
        <w:tabs>
          <w:tab w:val="left" w:pos="360"/>
        </w:tabs>
      </w:pPr>
    </w:p>
    <w:p w14:paraId="6632B015" w14:textId="0C9DBE42" w:rsidR="00925C40" w:rsidRPr="003C1ADB" w:rsidRDefault="0090463F" w:rsidP="003C1ADB">
      <w:pPr>
        <w:tabs>
          <w:tab w:val="left" w:pos="36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Ekstra opgave: </w:t>
      </w:r>
      <w:r w:rsidR="00925C40" w:rsidRPr="003C1ADB">
        <w:rPr>
          <w:rFonts w:ascii="Arial" w:hAnsi="Arial" w:cs="Arial"/>
          <w:b/>
          <w:szCs w:val="24"/>
        </w:rPr>
        <w:t xml:space="preserve">Deklarationer og datablade </w:t>
      </w:r>
    </w:p>
    <w:p w14:paraId="419A02CD" w14:textId="77777777" w:rsidR="00925C40" w:rsidRDefault="00925C40" w:rsidP="00925C40">
      <w:pPr>
        <w:pStyle w:val="Brdtekst"/>
      </w:pPr>
    </w:p>
    <w:p w14:paraId="4C6A3EE6" w14:textId="77777777" w:rsidR="00925C40" w:rsidRDefault="00925C40" w:rsidP="00925C40">
      <w:pPr>
        <w:pStyle w:val="Brdtekst"/>
      </w:pPr>
      <w:r>
        <w:t>Opgavens formål er at få kendskab til hvilke indholdsstoffer, der ofte anvendes i de forskellige typer af rengøringsmidler.</w:t>
      </w:r>
    </w:p>
    <w:p w14:paraId="22FBE1E3" w14:textId="77777777" w:rsidR="00925C40" w:rsidRDefault="00925C40" w:rsidP="00925C40">
      <w:pPr>
        <w:pStyle w:val="Brdtekst"/>
      </w:pPr>
      <w:r>
        <w:t xml:space="preserve"> </w:t>
      </w:r>
    </w:p>
    <w:p w14:paraId="34157D42" w14:textId="43B918DF" w:rsidR="00925C40" w:rsidRDefault="00925C40" w:rsidP="005A2F6C">
      <w:pPr>
        <w:pStyle w:val="Brdtekst"/>
        <w:numPr>
          <w:ilvl w:val="0"/>
          <w:numId w:val="1"/>
        </w:numPr>
        <w:spacing w:after="0" w:line="240" w:lineRule="auto"/>
      </w:pPr>
      <w:r>
        <w:t xml:space="preserve">Udvælg 3 forskellige </w:t>
      </w:r>
      <w:r w:rsidR="00C574AE">
        <w:t>rengøringsmidler</w:t>
      </w:r>
      <w:r>
        <w:t xml:space="preserve"> og læs på deklarationen. </w:t>
      </w:r>
    </w:p>
    <w:p w14:paraId="377324DE" w14:textId="2F852BF3" w:rsidR="00925C40" w:rsidRDefault="00925C40" w:rsidP="005A2F6C">
      <w:pPr>
        <w:pStyle w:val="Brdtekst"/>
        <w:numPr>
          <w:ilvl w:val="0"/>
          <w:numId w:val="1"/>
        </w:numPr>
        <w:spacing w:after="0" w:line="240" w:lineRule="auto"/>
      </w:pPr>
      <w:r>
        <w:t xml:space="preserve">Sæt X ud for det indholdsstof, der er </w:t>
      </w:r>
      <w:r w:rsidR="00C574AE">
        <w:t>angivet</w:t>
      </w:r>
      <w:r>
        <w:t xml:space="preserve"> på deklarationen. Brug evt. også databladene til rengøringsmidlerne.  </w:t>
      </w:r>
    </w:p>
    <w:p w14:paraId="575A34F6" w14:textId="77777777" w:rsidR="00925C40" w:rsidRDefault="00925C40" w:rsidP="00925C40">
      <w:pPr>
        <w:pStyle w:val="Brdtekst"/>
        <w:jc w:val="center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307665" w14:paraId="6BCF468E" w14:textId="77777777" w:rsidTr="00307665">
        <w:trPr>
          <w:cantSplit/>
          <w:trHeight w:val="1984"/>
        </w:trPr>
        <w:tc>
          <w:tcPr>
            <w:tcW w:w="0" w:type="auto"/>
          </w:tcPr>
          <w:p w14:paraId="3AAE92D1" w14:textId="0B4E0E11" w:rsidR="00307665" w:rsidRDefault="00307665" w:rsidP="00600C9A">
            <w:r w:rsidRPr="006F2CB0">
              <w:rPr>
                <w:b/>
              </w:rPr>
              <w:t>Navn og hovedgruppe</w:t>
            </w:r>
            <w:r>
              <w:t xml:space="preserve"> på </w:t>
            </w:r>
            <w:r w:rsidR="00E35E24">
              <w:t>rengøringsmiddel</w:t>
            </w:r>
            <w:r>
              <w:t xml:space="preserve"> </w:t>
            </w:r>
          </w:p>
        </w:tc>
        <w:tc>
          <w:tcPr>
            <w:tcW w:w="0" w:type="auto"/>
            <w:textDirection w:val="btLr"/>
          </w:tcPr>
          <w:p w14:paraId="56432069" w14:textId="77777777" w:rsidR="00307665" w:rsidRDefault="00307665" w:rsidP="00600C9A">
            <w:pPr>
              <w:ind w:left="113" w:right="113"/>
            </w:pPr>
            <w:r>
              <w:t>Anioniske tensider</w:t>
            </w:r>
          </w:p>
        </w:tc>
        <w:tc>
          <w:tcPr>
            <w:tcW w:w="0" w:type="auto"/>
            <w:textDirection w:val="btLr"/>
          </w:tcPr>
          <w:p w14:paraId="683F36BB" w14:textId="77777777" w:rsidR="00307665" w:rsidRDefault="00307665" w:rsidP="00600C9A">
            <w:pPr>
              <w:ind w:left="113" w:right="113"/>
            </w:pPr>
            <w:r>
              <w:t>Nonioniske tensider</w:t>
            </w:r>
          </w:p>
        </w:tc>
        <w:tc>
          <w:tcPr>
            <w:tcW w:w="0" w:type="auto"/>
            <w:textDirection w:val="btLr"/>
          </w:tcPr>
          <w:p w14:paraId="5C2394ED" w14:textId="77777777" w:rsidR="00307665" w:rsidRDefault="00307665" w:rsidP="00600C9A">
            <w:pPr>
              <w:ind w:left="113" w:right="113"/>
            </w:pPr>
            <w:r>
              <w:t xml:space="preserve">Organiske </w:t>
            </w:r>
            <w:proofErr w:type="spellStart"/>
            <w:r>
              <w:t>opløsnings-midler</w:t>
            </w:r>
            <w:proofErr w:type="spellEnd"/>
          </w:p>
        </w:tc>
        <w:tc>
          <w:tcPr>
            <w:tcW w:w="0" w:type="auto"/>
            <w:textDirection w:val="btLr"/>
          </w:tcPr>
          <w:p w14:paraId="5C151EA3" w14:textId="77777777" w:rsidR="00307665" w:rsidRDefault="00307665" w:rsidP="00600C9A">
            <w:pPr>
              <w:ind w:left="113" w:right="113"/>
            </w:pPr>
            <w:r>
              <w:t>Plejemidler</w:t>
            </w:r>
          </w:p>
        </w:tc>
        <w:tc>
          <w:tcPr>
            <w:tcW w:w="0" w:type="auto"/>
            <w:textDirection w:val="btLr"/>
          </w:tcPr>
          <w:p w14:paraId="31454B8D" w14:textId="77777777" w:rsidR="00307665" w:rsidRDefault="00307665" w:rsidP="00600C9A">
            <w:pPr>
              <w:ind w:left="113" w:right="113"/>
            </w:pPr>
            <w:r>
              <w:t>Kalkbindere</w:t>
            </w:r>
          </w:p>
        </w:tc>
        <w:tc>
          <w:tcPr>
            <w:tcW w:w="0" w:type="auto"/>
            <w:textDirection w:val="btLr"/>
          </w:tcPr>
          <w:p w14:paraId="4A702F1F" w14:textId="77777777" w:rsidR="00307665" w:rsidRDefault="00307665" w:rsidP="00600C9A">
            <w:pPr>
              <w:ind w:left="113" w:right="113"/>
            </w:pPr>
            <w:r>
              <w:t>Bakterie-</w:t>
            </w:r>
            <w:proofErr w:type="spellStart"/>
            <w:r>
              <w:t>hæmmere</w:t>
            </w:r>
            <w:proofErr w:type="spellEnd"/>
          </w:p>
        </w:tc>
        <w:tc>
          <w:tcPr>
            <w:tcW w:w="0" w:type="auto"/>
            <w:textDirection w:val="btLr"/>
          </w:tcPr>
          <w:p w14:paraId="4CCC9C5E" w14:textId="77777777" w:rsidR="00307665" w:rsidRDefault="00307665" w:rsidP="00600C9A">
            <w:pPr>
              <w:ind w:left="113" w:right="113"/>
            </w:pPr>
            <w:r>
              <w:t>Fortykkelses-midler</w:t>
            </w:r>
          </w:p>
        </w:tc>
        <w:tc>
          <w:tcPr>
            <w:tcW w:w="0" w:type="auto"/>
            <w:textDirection w:val="btLr"/>
          </w:tcPr>
          <w:p w14:paraId="60978F66" w14:textId="77777777" w:rsidR="00307665" w:rsidRDefault="00307665" w:rsidP="00600C9A">
            <w:pPr>
              <w:ind w:left="113" w:right="113"/>
            </w:pPr>
            <w:r>
              <w:t>Syrer</w:t>
            </w:r>
          </w:p>
        </w:tc>
        <w:tc>
          <w:tcPr>
            <w:tcW w:w="0" w:type="auto"/>
            <w:textDirection w:val="btLr"/>
          </w:tcPr>
          <w:p w14:paraId="3165204F" w14:textId="77777777" w:rsidR="00307665" w:rsidRDefault="00307665" w:rsidP="00600C9A">
            <w:pPr>
              <w:ind w:left="113" w:right="113"/>
            </w:pPr>
            <w:r>
              <w:t>Farve</w:t>
            </w:r>
          </w:p>
        </w:tc>
        <w:tc>
          <w:tcPr>
            <w:tcW w:w="0" w:type="auto"/>
            <w:textDirection w:val="btLr"/>
          </w:tcPr>
          <w:p w14:paraId="0F9551E4" w14:textId="77777777" w:rsidR="00307665" w:rsidRDefault="00307665" w:rsidP="00600C9A">
            <w:pPr>
              <w:ind w:left="113" w:right="113"/>
            </w:pPr>
            <w:r>
              <w:t>Parfume</w:t>
            </w:r>
          </w:p>
        </w:tc>
        <w:tc>
          <w:tcPr>
            <w:tcW w:w="0" w:type="auto"/>
            <w:textDirection w:val="btLr"/>
          </w:tcPr>
          <w:p w14:paraId="6E734D79" w14:textId="77777777" w:rsidR="00307665" w:rsidRDefault="00307665" w:rsidP="00600C9A">
            <w:pPr>
              <w:ind w:left="113" w:right="113"/>
            </w:pPr>
            <w:proofErr w:type="spellStart"/>
            <w:r>
              <w:t>Konserverings-middel</w:t>
            </w:r>
            <w:proofErr w:type="spellEnd"/>
          </w:p>
        </w:tc>
        <w:tc>
          <w:tcPr>
            <w:tcW w:w="0" w:type="auto"/>
            <w:textDirection w:val="btLr"/>
          </w:tcPr>
          <w:p w14:paraId="58701D42" w14:textId="77777777" w:rsidR="00307665" w:rsidRDefault="00307665" w:rsidP="00600C9A">
            <w:pPr>
              <w:ind w:left="113" w:right="113"/>
            </w:pPr>
            <w:r>
              <w:t>Amfotære tensider</w:t>
            </w:r>
          </w:p>
        </w:tc>
        <w:tc>
          <w:tcPr>
            <w:tcW w:w="0" w:type="auto"/>
            <w:textDirection w:val="btLr"/>
          </w:tcPr>
          <w:p w14:paraId="601F4205" w14:textId="77777777" w:rsidR="00307665" w:rsidRDefault="00307665" w:rsidP="00600C9A">
            <w:pPr>
              <w:ind w:left="113" w:right="113"/>
            </w:pPr>
            <w:r>
              <w:t>Kationiske tensider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2A3499E0" w14:textId="77777777" w:rsidR="00307665" w:rsidRPr="00307665" w:rsidRDefault="00307665" w:rsidP="00600C9A">
            <w:pPr>
              <w:ind w:left="113" w:right="113"/>
              <w:rPr>
                <w:color w:val="FFFFFF" w:themeColor="background1"/>
              </w:rPr>
            </w:pPr>
            <w:r w:rsidRPr="00307665">
              <w:rPr>
                <w:color w:val="FFFFFF" w:themeColor="background1"/>
              </w:rPr>
              <w:t>c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3EFFFAF8" w14:textId="77777777" w:rsidR="00307665" w:rsidRPr="00307665" w:rsidRDefault="00307665" w:rsidP="00600C9A">
            <w:pPr>
              <w:ind w:left="113" w:right="113"/>
              <w:rPr>
                <w:color w:val="FFFFFF" w:themeColor="background1"/>
              </w:rPr>
            </w:pPr>
            <w:r w:rsidRPr="00307665">
              <w:rPr>
                <w:color w:val="FFFFFF" w:themeColor="background1"/>
              </w:rPr>
              <w:t>c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7D4BD8B4" w14:textId="77777777" w:rsidR="00307665" w:rsidRPr="00307665" w:rsidRDefault="00307665" w:rsidP="00600C9A">
            <w:pPr>
              <w:ind w:left="113" w:right="113"/>
              <w:rPr>
                <w:color w:val="FFFFFF" w:themeColor="background1"/>
              </w:rPr>
            </w:pPr>
            <w:r w:rsidRPr="00307665">
              <w:rPr>
                <w:color w:val="FFFFFF" w:themeColor="background1"/>
              </w:rPr>
              <w:t>c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61C55EB6" w14:textId="77777777" w:rsidR="00307665" w:rsidRPr="00307665" w:rsidRDefault="00307665" w:rsidP="00600C9A">
            <w:pPr>
              <w:ind w:left="113" w:right="113"/>
              <w:rPr>
                <w:color w:val="FFFFFF" w:themeColor="background1"/>
              </w:rPr>
            </w:pPr>
            <w:r w:rsidRPr="00307665">
              <w:rPr>
                <w:color w:val="FFFFFF" w:themeColor="background1"/>
              </w:rPr>
              <w:t>c</w:t>
            </w:r>
          </w:p>
        </w:tc>
      </w:tr>
      <w:tr w:rsidR="00307665" w14:paraId="543FDB96" w14:textId="77777777" w:rsidTr="00307665">
        <w:trPr>
          <w:trHeight w:val="776"/>
        </w:trPr>
        <w:tc>
          <w:tcPr>
            <w:tcW w:w="0" w:type="auto"/>
          </w:tcPr>
          <w:p w14:paraId="09D298A5" w14:textId="77777777" w:rsidR="00307665" w:rsidRDefault="00307665" w:rsidP="00600C9A"/>
        </w:tc>
        <w:tc>
          <w:tcPr>
            <w:tcW w:w="0" w:type="auto"/>
          </w:tcPr>
          <w:p w14:paraId="6F36AA82" w14:textId="77777777" w:rsidR="00307665" w:rsidRDefault="00307665" w:rsidP="00600C9A"/>
        </w:tc>
        <w:tc>
          <w:tcPr>
            <w:tcW w:w="0" w:type="auto"/>
          </w:tcPr>
          <w:p w14:paraId="1F3842C0" w14:textId="77777777" w:rsidR="00307665" w:rsidRDefault="00307665" w:rsidP="00600C9A"/>
        </w:tc>
        <w:tc>
          <w:tcPr>
            <w:tcW w:w="0" w:type="auto"/>
          </w:tcPr>
          <w:p w14:paraId="4C658D9A" w14:textId="77777777" w:rsidR="00307665" w:rsidRDefault="00307665" w:rsidP="00600C9A"/>
        </w:tc>
        <w:tc>
          <w:tcPr>
            <w:tcW w:w="0" w:type="auto"/>
          </w:tcPr>
          <w:p w14:paraId="6EF61C38" w14:textId="77777777" w:rsidR="00307665" w:rsidRDefault="00307665" w:rsidP="00600C9A"/>
        </w:tc>
        <w:tc>
          <w:tcPr>
            <w:tcW w:w="0" w:type="auto"/>
          </w:tcPr>
          <w:p w14:paraId="72A570EC" w14:textId="77777777" w:rsidR="00307665" w:rsidRDefault="00307665" w:rsidP="00600C9A"/>
        </w:tc>
        <w:tc>
          <w:tcPr>
            <w:tcW w:w="0" w:type="auto"/>
          </w:tcPr>
          <w:p w14:paraId="4FEA132E" w14:textId="77777777" w:rsidR="00307665" w:rsidRDefault="00307665" w:rsidP="00600C9A"/>
        </w:tc>
        <w:tc>
          <w:tcPr>
            <w:tcW w:w="0" w:type="auto"/>
          </w:tcPr>
          <w:p w14:paraId="61EEB8E1" w14:textId="77777777" w:rsidR="00307665" w:rsidRDefault="00307665" w:rsidP="00600C9A"/>
        </w:tc>
        <w:tc>
          <w:tcPr>
            <w:tcW w:w="0" w:type="auto"/>
          </w:tcPr>
          <w:p w14:paraId="1E378288" w14:textId="77777777" w:rsidR="00307665" w:rsidRDefault="00307665" w:rsidP="00600C9A"/>
        </w:tc>
        <w:tc>
          <w:tcPr>
            <w:tcW w:w="0" w:type="auto"/>
          </w:tcPr>
          <w:p w14:paraId="5297595F" w14:textId="77777777" w:rsidR="00307665" w:rsidRDefault="00307665" w:rsidP="00600C9A"/>
        </w:tc>
        <w:tc>
          <w:tcPr>
            <w:tcW w:w="0" w:type="auto"/>
          </w:tcPr>
          <w:p w14:paraId="134C73AC" w14:textId="77777777" w:rsidR="00307665" w:rsidRDefault="00307665" w:rsidP="00600C9A"/>
        </w:tc>
        <w:tc>
          <w:tcPr>
            <w:tcW w:w="0" w:type="auto"/>
          </w:tcPr>
          <w:p w14:paraId="76FE3F02" w14:textId="77777777" w:rsidR="00307665" w:rsidRDefault="00307665" w:rsidP="00600C9A"/>
        </w:tc>
        <w:tc>
          <w:tcPr>
            <w:tcW w:w="0" w:type="auto"/>
          </w:tcPr>
          <w:p w14:paraId="12C43268" w14:textId="77777777" w:rsidR="00307665" w:rsidRDefault="00307665" w:rsidP="00600C9A"/>
        </w:tc>
        <w:tc>
          <w:tcPr>
            <w:tcW w:w="0" w:type="auto"/>
          </w:tcPr>
          <w:p w14:paraId="0BCE6ADE" w14:textId="77777777" w:rsidR="00307665" w:rsidRDefault="00307665" w:rsidP="00600C9A"/>
        </w:tc>
        <w:tc>
          <w:tcPr>
            <w:tcW w:w="0" w:type="auto"/>
            <w:shd w:val="clear" w:color="auto" w:fill="auto"/>
          </w:tcPr>
          <w:p w14:paraId="08E68B23" w14:textId="77777777" w:rsidR="00307665" w:rsidRDefault="00307665" w:rsidP="00600C9A"/>
        </w:tc>
        <w:tc>
          <w:tcPr>
            <w:tcW w:w="0" w:type="auto"/>
            <w:shd w:val="clear" w:color="auto" w:fill="auto"/>
          </w:tcPr>
          <w:p w14:paraId="0F7471F1" w14:textId="77777777" w:rsidR="00307665" w:rsidRDefault="00307665" w:rsidP="00600C9A"/>
        </w:tc>
        <w:tc>
          <w:tcPr>
            <w:tcW w:w="0" w:type="auto"/>
            <w:shd w:val="clear" w:color="auto" w:fill="auto"/>
          </w:tcPr>
          <w:p w14:paraId="0143F52F" w14:textId="77777777" w:rsidR="00307665" w:rsidRDefault="00307665" w:rsidP="00600C9A"/>
        </w:tc>
        <w:tc>
          <w:tcPr>
            <w:tcW w:w="0" w:type="auto"/>
            <w:shd w:val="clear" w:color="auto" w:fill="auto"/>
          </w:tcPr>
          <w:p w14:paraId="2721BC41" w14:textId="77777777" w:rsidR="00307665" w:rsidRDefault="00307665" w:rsidP="00600C9A"/>
        </w:tc>
      </w:tr>
      <w:tr w:rsidR="00307665" w14:paraId="60ACBD96" w14:textId="77777777" w:rsidTr="00307665">
        <w:trPr>
          <w:trHeight w:val="776"/>
        </w:trPr>
        <w:tc>
          <w:tcPr>
            <w:tcW w:w="0" w:type="auto"/>
          </w:tcPr>
          <w:p w14:paraId="30D7E3E5" w14:textId="77777777" w:rsidR="00307665" w:rsidRDefault="00307665" w:rsidP="00600C9A"/>
        </w:tc>
        <w:tc>
          <w:tcPr>
            <w:tcW w:w="0" w:type="auto"/>
          </w:tcPr>
          <w:p w14:paraId="654E949E" w14:textId="77777777" w:rsidR="00307665" w:rsidRDefault="00307665" w:rsidP="00600C9A"/>
        </w:tc>
        <w:tc>
          <w:tcPr>
            <w:tcW w:w="0" w:type="auto"/>
          </w:tcPr>
          <w:p w14:paraId="12A855BB" w14:textId="77777777" w:rsidR="00307665" w:rsidRDefault="00307665" w:rsidP="00600C9A"/>
        </w:tc>
        <w:tc>
          <w:tcPr>
            <w:tcW w:w="0" w:type="auto"/>
          </w:tcPr>
          <w:p w14:paraId="5EEDA2BA" w14:textId="77777777" w:rsidR="00307665" w:rsidRDefault="00307665" w:rsidP="00600C9A"/>
        </w:tc>
        <w:tc>
          <w:tcPr>
            <w:tcW w:w="0" w:type="auto"/>
          </w:tcPr>
          <w:p w14:paraId="5D889176" w14:textId="77777777" w:rsidR="00307665" w:rsidRDefault="00307665" w:rsidP="00600C9A"/>
        </w:tc>
        <w:tc>
          <w:tcPr>
            <w:tcW w:w="0" w:type="auto"/>
          </w:tcPr>
          <w:p w14:paraId="5B41382D" w14:textId="77777777" w:rsidR="00307665" w:rsidRDefault="00307665" w:rsidP="00600C9A"/>
        </w:tc>
        <w:tc>
          <w:tcPr>
            <w:tcW w:w="0" w:type="auto"/>
          </w:tcPr>
          <w:p w14:paraId="70150E28" w14:textId="77777777" w:rsidR="00307665" w:rsidRDefault="00307665" w:rsidP="00600C9A"/>
        </w:tc>
        <w:tc>
          <w:tcPr>
            <w:tcW w:w="0" w:type="auto"/>
          </w:tcPr>
          <w:p w14:paraId="72CCFF60" w14:textId="77777777" w:rsidR="00307665" w:rsidRDefault="00307665" w:rsidP="00600C9A"/>
        </w:tc>
        <w:tc>
          <w:tcPr>
            <w:tcW w:w="0" w:type="auto"/>
          </w:tcPr>
          <w:p w14:paraId="3D6E06FA" w14:textId="77777777" w:rsidR="00307665" w:rsidRDefault="00307665" w:rsidP="00600C9A"/>
        </w:tc>
        <w:tc>
          <w:tcPr>
            <w:tcW w:w="0" w:type="auto"/>
          </w:tcPr>
          <w:p w14:paraId="410E7D76" w14:textId="77777777" w:rsidR="00307665" w:rsidRDefault="00307665" w:rsidP="00600C9A"/>
        </w:tc>
        <w:tc>
          <w:tcPr>
            <w:tcW w:w="0" w:type="auto"/>
          </w:tcPr>
          <w:p w14:paraId="63EFED22" w14:textId="77777777" w:rsidR="00307665" w:rsidRDefault="00307665" w:rsidP="00600C9A"/>
        </w:tc>
        <w:tc>
          <w:tcPr>
            <w:tcW w:w="0" w:type="auto"/>
          </w:tcPr>
          <w:p w14:paraId="06692652" w14:textId="77777777" w:rsidR="00307665" w:rsidRDefault="00307665" w:rsidP="00600C9A"/>
        </w:tc>
        <w:tc>
          <w:tcPr>
            <w:tcW w:w="0" w:type="auto"/>
          </w:tcPr>
          <w:p w14:paraId="0AEFB9A9" w14:textId="77777777" w:rsidR="00307665" w:rsidRDefault="00307665" w:rsidP="00600C9A"/>
        </w:tc>
        <w:tc>
          <w:tcPr>
            <w:tcW w:w="0" w:type="auto"/>
          </w:tcPr>
          <w:p w14:paraId="29B23FC5" w14:textId="77777777" w:rsidR="00307665" w:rsidRDefault="00307665" w:rsidP="00600C9A"/>
        </w:tc>
        <w:tc>
          <w:tcPr>
            <w:tcW w:w="0" w:type="auto"/>
            <w:shd w:val="clear" w:color="auto" w:fill="auto"/>
          </w:tcPr>
          <w:p w14:paraId="364524F6" w14:textId="77777777" w:rsidR="00307665" w:rsidRDefault="00307665" w:rsidP="00600C9A"/>
        </w:tc>
        <w:tc>
          <w:tcPr>
            <w:tcW w:w="0" w:type="auto"/>
            <w:shd w:val="clear" w:color="auto" w:fill="auto"/>
          </w:tcPr>
          <w:p w14:paraId="15A7B448" w14:textId="77777777" w:rsidR="00307665" w:rsidRDefault="00307665" w:rsidP="00600C9A"/>
        </w:tc>
        <w:tc>
          <w:tcPr>
            <w:tcW w:w="0" w:type="auto"/>
            <w:shd w:val="clear" w:color="auto" w:fill="auto"/>
          </w:tcPr>
          <w:p w14:paraId="5DBBE97F" w14:textId="77777777" w:rsidR="00307665" w:rsidRDefault="00307665" w:rsidP="00600C9A"/>
        </w:tc>
        <w:tc>
          <w:tcPr>
            <w:tcW w:w="0" w:type="auto"/>
            <w:shd w:val="clear" w:color="auto" w:fill="auto"/>
          </w:tcPr>
          <w:p w14:paraId="0CF9A7F3" w14:textId="77777777" w:rsidR="00307665" w:rsidRDefault="00307665" w:rsidP="00600C9A"/>
        </w:tc>
      </w:tr>
      <w:tr w:rsidR="00307665" w14:paraId="1B11F42F" w14:textId="77777777" w:rsidTr="00307665">
        <w:trPr>
          <w:trHeight w:val="835"/>
        </w:trPr>
        <w:tc>
          <w:tcPr>
            <w:tcW w:w="0" w:type="auto"/>
          </w:tcPr>
          <w:p w14:paraId="5DF2190E" w14:textId="77777777" w:rsidR="00307665" w:rsidRDefault="00307665" w:rsidP="00600C9A"/>
        </w:tc>
        <w:tc>
          <w:tcPr>
            <w:tcW w:w="0" w:type="auto"/>
          </w:tcPr>
          <w:p w14:paraId="2BB807B4" w14:textId="77777777" w:rsidR="00307665" w:rsidRDefault="00307665" w:rsidP="00600C9A"/>
        </w:tc>
        <w:tc>
          <w:tcPr>
            <w:tcW w:w="0" w:type="auto"/>
          </w:tcPr>
          <w:p w14:paraId="4E0C4128" w14:textId="77777777" w:rsidR="00307665" w:rsidRDefault="00307665" w:rsidP="00600C9A"/>
        </w:tc>
        <w:tc>
          <w:tcPr>
            <w:tcW w:w="0" w:type="auto"/>
          </w:tcPr>
          <w:p w14:paraId="472C8149" w14:textId="77777777" w:rsidR="00307665" w:rsidRDefault="00307665" w:rsidP="00600C9A"/>
        </w:tc>
        <w:tc>
          <w:tcPr>
            <w:tcW w:w="0" w:type="auto"/>
          </w:tcPr>
          <w:p w14:paraId="11689AA0" w14:textId="77777777" w:rsidR="00307665" w:rsidRDefault="00307665" w:rsidP="00600C9A"/>
        </w:tc>
        <w:tc>
          <w:tcPr>
            <w:tcW w:w="0" w:type="auto"/>
          </w:tcPr>
          <w:p w14:paraId="75009C14" w14:textId="77777777" w:rsidR="00307665" w:rsidRDefault="00307665" w:rsidP="00600C9A"/>
        </w:tc>
        <w:tc>
          <w:tcPr>
            <w:tcW w:w="0" w:type="auto"/>
          </w:tcPr>
          <w:p w14:paraId="33708EB2" w14:textId="77777777" w:rsidR="00307665" w:rsidRDefault="00307665" w:rsidP="00600C9A"/>
        </w:tc>
        <w:tc>
          <w:tcPr>
            <w:tcW w:w="0" w:type="auto"/>
          </w:tcPr>
          <w:p w14:paraId="001F1E02" w14:textId="77777777" w:rsidR="00307665" w:rsidRDefault="00307665" w:rsidP="00600C9A"/>
        </w:tc>
        <w:tc>
          <w:tcPr>
            <w:tcW w:w="0" w:type="auto"/>
          </w:tcPr>
          <w:p w14:paraId="44CECFF3" w14:textId="77777777" w:rsidR="00307665" w:rsidRDefault="00307665" w:rsidP="00600C9A"/>
        </w:tc>
        <w:tc>
          <w:tcPr>
            <w:tcW w:w="0" w:type="auto"/>
          </w:tcPr>
          <w:p w14:paraId="4D0C70F9" w14:textId="77777777" w:rsidR="00307665" w:rsidRDefault="00307665" w:rsidP="00600C9A"/>
        </w:tc>
        <w:tc>
          <w:tcPr>
            <w:tcW w:w="0" w:type="auto"/>
          </w:tcPr>
          <w:p w14:paraId="7156E48F" w14:textId="77777777" w:rsidR="00307665" w:rsidRDefault="00307665" w:rsidP="00600C9A"/>
        </w:tc>
        <w:tc>
          <w:tcPr>
            <w:tcW w:w="0" w:type="auto"/>
          </w:tcPr>
          <w:p w14:paraId="2D8B3591" w14:textId="77777777" w:rsidR="00307665" w:rsidRDefault="00307665" w:rsidP="00600C9A"/>
        </w:tc>
        <w:tc>
          <w:tcPr>
            <w:tcW w:w="0" w:type="auto"/>
          </w:tcPr>
          <w:p w14:paraId="5092B9A4" w14:textId="77777777" w:rsidR="00307665" w:rsidRDefault="00307665" w:rsidP="00600C9A"/>
        </w:tc>
        <w:tc>
          <w:tcPr>
            <w:tcW w:w="0" w:type="auto"/>
          </w:tcPr>
          <w:p w14:paraId="27E8AABC" w14:textId="77777777" w:rsidR="00307665" w:rsidRDefault="00307665" w:rsidP="00600C9A"/>
        </w:tc>
        <w:tc>
          <w:tcPr>
            <w:tcW w:w="0" w:type="auto"/>
            <w:shd w:val="clear" w:color="auto" w:fill="auto"/>
          </w:tcPr>
          <w:p w14:paraId="23EAC631" w14:textId="77777777" w:rsidR="00307665" w:rsidRDefault="00307665" w:rsidP="00600C9A"/>
        </w:tc>
        <w:tc>
          <w:tcPr>
            <w:tcW w:w="0" w:type="auto"/>
            <w:shd w:val="clear" w:color="auto" w:fill="auto"/>
          </w:tcPr>
          <w:p w14:paraId="00C1FBC1" w14:textId="77777777" w:rsidR="00307665" w:rsidRDefault="00307665" w:rsidP="00600C9A"/>
        </w:tc>
        <w:tc>
          <w:tcPr>
            <w:tcW w:w="0" w:type="auto"/>
            <w:shd w:val="clear" w:color="auto" w:fill="auto"/>
          </w:tcPr>
          <w:p w14:paraId="2CE3C633" w14:textId="77777777" w:rsidR="00307665" w:rsidRDefault="00307665" w:rsidP="00600C9A"/>
        </w:tc>
        <w:tc>
          <w:tcPr>
            <w:tcW w:w="0" w:type="auto"/>
            <w:shd w:val="clear" w:color="auto" w:fill="auto"/>
          </w:tcPr>
          <w:p w14:paraId="39375704" w14:textId="77777777" w:rsidR="00307665" w:rsidRDefault="00307665" w:rsidP="00600C9A"/>
        </w:tc>
      </w:tr>
    </w:tbl>
    <w:p w14:paraId="4F47624F" w14:textId="77777777" w:rsidR="00C574AE" w:rsidRDefault="00C574AE" w:rsidP="00925C40">
      <w:pPr>
        <w:pStyle w:val="Brdtekst"/>
      </w:pPr>
    </w:p>
    <w:p w14:paraId="3E432159" w14:textId="0CD7D65D" w:rsidR="00307665" w:rsidRDefault="00925C40" w:rsidP="00925C40">
      <w:pPr>
        <w:pStyle w:val="Brdtekst"/>
        <w:sectPr w:rsidR="00307665" w:rsidSect="00414C73">
          <w:type w:val="continuous"/>
          <w:pgSz w:w="16838" w:h="11906" w:orient="landscape" w:code="9"/>
          <w:pgMar w:top="1701" w:right="1134" w:bottom="1701" w:left="1134" w:header="709" w:footer="709" w:gutter="0"/>
          <w:cols w:space="708"/>
          <w:docGrid w:linePitch="360"/>
        </w:sectPr>
      </w:pPr>
      <w:r w:rsidRPr="00307665">
        <w:lastRenderedPageBreak/>
        <w:t>Efter hvilken rækkefølge er indholdsstofferne nævnt?</w:t>
      </w:r>
    </w:p>
    <w:p w14:paraId="4F0AEA8A" w14:textId="56088BB5" w:rsidR="00E501BA" w:rsidRDefault="00E501BA" w:rsidP="00C574AE">
      <w:pPr>
        <w:pStyle w:val="Overskrift3"/>
        <w:rPr>
          <w:b w:val="0"/>
          <w:bCs w:val="0"/>
          <w:szCs w:val="24"/>
        </w:rPr>
      </w:pPr>
      <w:bookmarkStart w:id="23" w:name="_Toc181606852"/>
      <w:r>
        <w:lastRenderedPageBreak/>
        <w:t xml:space="preserve">Tema </w:t>
      </w:r>
      <w:r w:rsidR="00E35E24">
        <w:t>11</w:t>
      </w:r>
      <w:r>
        <w:t>. Opsamling rengøringskemi</w:t>
      </w:r>
      <w:bookmarkEnd w:id="23"/>
    </w:p>
    <w:p w14:paraId="3D031B01" w14:textId="77777777" w:rsidR="00E501BA" w:rsidRDefault="00E501BA" w:rsidP="00B630F1">
      <w:pPr>
        <w:tabs>
          <w:tab w:val="left" w:pos="360"/>
          <w:tab w:val="left" w:pos="7030"/>
        </w:tabs>
        <w:rPr>
          <w:rFonts w:ascii="Arial" w:hAnsi="Arial" w:cs="Arial"/>
          <w:b/>
          <w:bCs/>
          <w:szCs w:val="24"/>
        </w:rPr>
      </w:pPr>
    </w:p>
    <w:p w14:paraId="65AC5AF8" w14:textId="31CDBE1D" w:rsidR="004A63C3" w:rsidRDefault="004A63C3" w:rsidP="00B630F1">
      <w:pPr>
        <w:tabs>
          <w:tab w:val="left" w:pos="360"/>
          <w:tab w:val="left" w:pos="7030"/>
        </w:tabs>
        <w:rPr>
          <w:rFonts w:ascii="Arial" w:hAnsi="Arial" w:cs="Arial"/>
          <w:b/>
          <w:bCs/>
          <w:szCs w:val="24"/>
        </w:rPr>
      </w:pPr>
      <w:r w:rsidRPr="00531A87">
        <w:rPr>
          <w:rFonts w:ascii="Arial" w:hAnsi="Arial" w:cs="Arial"/>
          <w:b/>
          <w:bCs/>
          <w:szCs w:val="24"/>
        </w:rPr>
        <w:t>Rengørings</w:t>
      </w:r>
      <w:r w:rsidR="0090463F">
        <w:rPr>
          <w:rFonts w:ascii="Arial" w:hAnsi="Arial" w:cs="Arial"/>
          <w:b/>
          <w:bCs/>
          <w:szCs w:val="24"/>
        </w:rPr>
        <w:t>kemi</w:t>
      </w:r>
      <w:r>
        <w:rPr>
          <w:rFonts w:ascii="Arial" w:hAnsi="Arial" w:cs="Arial"/>
          <w:b/>
          <w:bCs/>
          <w:szCs w:val="24"/>
        </w:rPr>
        <w:t xml:space="preserve"> </w:t>
      </w:r>
      <w:r w:rsidR="00B630F1">
        <w:rPr>
          <w:rFonts w:ascii="Arial" w:hAnsi="Arial" w:cs="Arial"/>
          <w:b/>
          <w:bCs/>
          <w:szCs w:val="24"/>
        </w:rPr>
        <w:t xml:space="preserve">Quiz </w:t>
      </w:r>
      <w:r w:rsidR="00B630F1">
        <w:rPr>
          <w:rFonts w:ascii="Arial" w:hAnsi="Arial" w:cs="Arial"/>
          <w:b/>
          <w:bCs/>
          <w:szCs w:val="24"/>
        </w:rPr>
        <w:tab/>
        <w:t>Svar</w:t>
      </w:r>
    </w:p>
    <w:tbl>
      <w:tblPr>
        <w:tblW w:w="4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7"/>
        <w:gridCol w:w="1312"/>
      </w:tblGrid>
      <w:tr w:rsidR="00B630F1" w:rsidRPr="00343A5F" w14:paraId="5C7FF2DE" w14:textId="77777777" w:rsidTr="00B630F1">
        <w:trPr>
          <w:trHeight w:val="397"/>
        </w:trPr>
        <w:tc>
          <w:tcPr>
            <w:tcW w:w="4162" w:type="pct"/>
            <w:shd w:val="clear" w:color="000000" w:fill="auto"/>
          </w:tcPr>
          <w:p w14:paraId="79D759DB" w14:textId="491D00A8" w:rsidR="00B630F1" w:rsidRPr="00E35E24" w:rsidRDefault="00B630F1" w:rsidP="005A2F6C">
            <w:pPr>
              <w:pStyle w:val="Listeafsnit"/>
              <w:numPr>
                <w:ilvl w:val="0"/>
                <w:numId w:val="9"/>
              </w:numPr>
              <w:rPr>
                <w:rFonts w:cs="Times New Roman"/>
                <w:b w:val="0"/>
                <w:bCs/>
                <w:sz w:val="20"/>
                <w:szCs w:val="20"/>
              </w:rPr>
            </w:pPr>
            <w:r w:rsidRPr="00E35E24">
              <w:rPr>
                <w:rFonts w:cs="Times New Roman"/>
                <w:b w:val="0"/>
                <w:bCs/>
                <w:sz w:val="20"/>
                <w:szCs w:val="20"/>
              </w:rPr>
              <w:t>Hvilke typer af snavs fjerne</w:t>
            </w:r>
            <w:r w:rsidR="00C21880">
              <w:rPr>
                <w:rFonts w:cs="Times New Roman"/>
                <w:b w:val="0"/>
                <w:bCs/>
                <w:sz w:val="20"/>
                <w:szCs w:val="20"/>
              </w:rPr>
              <w:t>r</w:t>
            </w:r>
            <w:r w:rsidRPr="00E35E24">
              <w:rPr>
                <w:rFonts w:cs="Times New Roman"/>
                <w:b w:val="0"/>
                <w:bCs/>
                <w:sz w:val="20"/>
                <w:szCs w:val="20"/>
              </w:rPr>
              <w:t xml:space="preserve"> den sure rengøringskemi?</w:t>
            </w:r>
            <w:r w:rsidRPr="00E35E24">
              <w:rPr>
                <w:rFonts w:cs="Times New Roman"/>
                <w:b w:val="0"/>
                <w:bCs/>
                <w:sz w:val="20"/>
                <w:szCs w:val="20"/>
              </w:rPr>
              <w:br/>
              <w:t xml:space="preserve">A. </w:t>
            </w:r>
            <w:r w:rsidRPr="00C21880">
              <w:rPr>
                <w:rFonts w:cs="Times New Roman"/>
                <w:b w:val="0"/>
                <w:bCs/>
                <w:sz w:val="20"/>
                <w:szCs w:val="20"/>
              </w:rPr>
              <w:t>De</w:t>
            </w:r>
            <w:r w:rsidR="0049780A" w:rsidRPr="00C21880">
              <w:rPr>
                <w:rFonts w:cs="Times New Roman"/>
                <w:b w:val="0"/>
                <w:bCs/>
                <w:sz w:val="20"/>
                <w:szCs w:val="20"/>
              </w:rPr>
              <w:t>n</w:t>
            </w:r>
            <w:r w:rsidRPr="00C21880">
              <w:rPr>
                <w:rFonts w:cs="Times New Roman"/>
                <w:b w:val="0"/>
                <w:bCs/>
                <w:sz w:val="20"/>
                <w:szCs w:val="20"/>
              </w:rPr>
              <w:t xml:space="preserve"> fjerner kalk og rust</w:t>
            </w:r>
            <w:r w:rsidRPr="00C21880">
              <w:rPr>
                <w:rFonts w:cs="Times New Roman"/>
                <w:b w:val="0"/>
                <w:bCs/>
                <w:sz w:val="20"/>
                <w:szCs w:val="20"/>
              </w:rPr>
              <w:br/>
              <w:t>B. De</w:t>
            </w:r>
            <w:r w:rsidR="0049780A" w:rsidRPr="00C21880">
              <w:rPr>
                <w:rFonts w:cs="Times New Roman"/>
                <w:b w:val="0"/>
                <w:bCs/>
                <w:sz w:val="20"/>
                <w:szCs w:val="20"/>
              </w:rPr>
              <w:t>n</w:t>
            </w:r>
            <w:r w:rsidRPr="00C21880">
              <w:rPr>
                <w:rFonts w:cs="Times New Roman"/>
                <w:b w:val="0"/>
                <w:bCs/>
                <w:sz w:val="20"/>
                <w:szCs w:val="20"/>
              </w:rPr>
              <w:t xml:space="preserve"> fjerner fedtbundet snavs</w:t>
            </w:r>
            <w:r w:rsidRPr="00C21880">
              <w:rPr>
                <w:rFonts w:cs="Times New Roman"/>
                <w:b w:val="0"/>
                <w:bCs/>
                <w:sz w:val="20"/>
                <w:szCs w:val="20"/>
              </w:rPr>
              <w:br/>
              <w:t>C. De</w:t>
            </w:r>
            <w:r w:rsidR="0049780A" w:rsidRPr="00C21880">
              <w:rPr>
                <w:rFonts w:cs="Times New Roman"/>
                <w:b w:val="0"/>
                <w:bCs/>
                <w:sz w:val="20"/>
                <w:szCs w:val="20"/>
              </w:rPr>
              <w:t>n</w:t>
            </w:r>
            <w:r w:rsidRPr="00C21880">
              <w:rPr>
                <w:rFonts w:cs="Times New Roman"/>
                <w:b w:val="0"/>
                <w:bCs/>
                <w:sz w:val="20"/>
                <w:szCs w:val="20"/>
              </w:rPr>
              <w:t xml:space="preserve"> fj</w:t>
            </w:r>
            <w:r w:rsidRPr="00E35E24">
              <w:rPr>
                <w:rFonts w:cs="Times New Roman"/>
                <w:b w:val="0"/>
                <w:bCs/>
                <w:sz w:val="20"/>
                <w:szCs w:val="20"/>
              </w:rPr>
              <w:t>erner sorte streger</w:t>
            </w:r>
          </w:p>
        </w:tc>
        <w:tc>
          <w:tcPr>
            <w:tcW w:w="838" w:type="pct"/>
            <w:shd w:val="clear" w:color="000000" w:fill="auto"/>
            <w:tcFitText/>
          </w:tcPr>
          <w:p w14:paraId="5FEE8562" w14:textId="77777777" w:rsidR="00B630F1" w:rsidRPr="00543947" w:rsidRDefault="00B630F1" w:rsidP="00B32E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30F1" w:rsidRPr="00343A5F" w14:paraId="759FE154" w14:textId="77777777" w:rsidTr="00B630F1">
        <w:trPr>
          <w:trHeight w:val="397"/>
        </w:trPr>
        <w:tc>
          <w:tcPr>
            <w:tcW w:w="4162" w:type="pct"/>
            <w:shd w:val="clear" w:color="000000" w:fill="auto"/>
          </w:tcPr>
          <w:p w14:paraId="2E99CE52" w14:textId="0441FAA9" w:rsidR="00B630F1" w:rsidRPr="00E35E24" w:rsidRDefault="0049780A" w:rsidP="005A2F6C">
            <w:pPr>
              <w:pStyle w:val="Listeafsnit"/>
              <w:numPr>
                <w:ilvl w:val="0"/>
                <w:numId w:val="9"/>
              </w:numPr>
              <w:rPr>
                <w:rFonts w:cs="Times New Roman"/>
                <w:b w:val="0"/>
                <w:bCs/>
                <w:sz w:val="20"/>
                <w:szCs w:val="20"/>
              </w:rPr>
            </w:pPr>
            <w:r w:rsidRPr="00C21880">
              <w:rPr>
                <w:rFonts w:cs="Times New Roman"/>
                <w:b w:val="0"/>
                <w:bCs/>
                <w:sz w:val="20"/>
                <w:szCs w:val="20"/>
              </w:rPr>
              <w:t>Hvad er korrekt om anioniske tensider</w:t>
            </w:r>
            <w:r w:rsidR="00B630F1" w:rsidRPr="00C21880">
              <w:rPr>
                <w:rFonts w:cs="Times New Roman"/>
                <w:b w:val="0"/>
                <w:bCs/>
                <w:sz w:val="20"/>
                <w:szCs w:val="20"/>
              </w:rPr>
              <w:t>?</w:t>
            </w:r>
            <w:r w:rsidR="00B630F1" w:rsidRPr="00C21880">
              <w:rPr>
                <w:rFonts w:cs="Times New Roman"/>
                <w:b w:val="0"/>
                <w:bCs/>
                <w:sz w:val="20"/>
                <w:szCs w:val="20"/>
              </w:rPr>
              <w:br/>
            </w:r>
            <w:r w:rsidR="00B630F1" w:rsidRPr="00E35E24">
              <w:rPr>
                <w:rFonts w:cs="Times New Roman"/>
                <w:b w:val="0"/>
                <w:bCs/>
                <w:sz w:val="20"/>
                <w:szCs w:val="20"/>
              </w:rPr>
              <w:t>A. Lavtskummende</w:t>
            </w:r>
            <w:r w:rsidR="00B630F1" w:rsidRPr="00E35E24">
              <w:rPr>
                <w:rFonts w:cs="Times New Roman"/>
                <w:b w:val="0"/>
                <w:bCs/>
                <w:sz w:val="20"/>
                <w:szCs w:val="20"/>
              </w:rPr>
              <w:br/>
              <w:t>B. Højtskummende</w:t>
            </w:r>
            <w:r w:rsidR="00B630F1" w:rsidRPr="00E35E24">
              <w:rPr>
                <w:rFonts w:cs="Times New Roman"/>
                <w:b w:val="0"/>
                <w:bCs/>
                <w:sz w:val="20"/>
                <w:szCs w:val="20"/>
              </w:rPr>
              <w:br/>
              <w:t>C. Skumdæmpende</w:t>
            </w:r>
          </w:p>
        </w:tc>
        <w:tc>
          <w:tcPr>
            <w:tcW w:w="838" w:type="pct"/>
            <w:shd w:val="clear" w:color="000000" w:fill="auto"/>
            <w:tcFitText/>
          </w:tcPr>
          <w:p w14:paraId="1E5D1FF6" w14:textId="77777777" w:rsidR="00B630F1" w:rsidRPr="00543947" w:rsidRDefault="00B630F1" w:rsidP="00B32E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30F1" w:rsidRPr="00343A5F" w14:paraId="282BD6AA" w14:textId="77777777" w:rsidTr="00B630F1">
        <w:trPr>
          <w:trHeight w:val="1453"/>
        </w:trPr>
        <w:tc>
          <w:tcPr>
            <w:tcW w:w="4162" w:type="pct"/>
            <w:shd w:val="clear" w:color="000000" w:fill="auto"/>
          </w:tcPr>
          <w:p w14:paraId="7F62CDEF" w14:textId="54862855" w:rsidR="00B630F1" w:rsidRPr="00E35E24" w:rsidRDefault="00B630F1" w:rsidP="005A2F6C">
            <w:pPr>
              <w:pStyle w:val="Listeafsnit"/>
              <w:numPr>
                <w:ilvl w:val="0"/>
                <w:numId w:val="9"/>
              </w:numPr>
              <w:rPr>
                <w:rFonts w:cs="Times New Roman"/>
                <w:b w:val="0"/>
                <w:bCs/>
                <w:sz w:val="20"/>
                <w:szCs w:val="20"/>
              </w:rPr>
            </w:pPr>
            <w:r w:rsidRPr="00E35E24">
              <w:rPr>
                <w:rFonts w:cs="Times New Roman"/>
                <w:b w:val="0"/>
                <w:bCs/>
                <w:sz w:val="20"/>
                <w:szCs w:val="20"/>
              </w:rPr>
              <w:t>Hvilke snavstyper løsner organiske opløsningsmidler?</w:t>
            </w:r>
            <w:r w:rsidRPr="00E35E24">
              <w:rPr>
                <w:rFonts w:cs="Times New Roman"/>
                <w:b w:val="0"/>
                <w:bCs/>
                <w:sz w:val="20"/>
                <w:szCs w:val="20"/>
              </w:rPr>
              <w:br/>
              <w:t>A</w:t>
            </w:r>
            <w:r w:rsidRPr="00C21880">
              <w:rPr>
                <w:rFonts w:cs="Times New Roman"/>
                <w:b w:val="0"/>
                <w:bCs/>
                <w:sz w:val="20"/>
                <w:szCs w:val="20"/>
              </w:rPr>
              <w:t>.</w:t>
            </w:r>
            <w:r w:rsidR="0049780A" w:rsidRPr="00C21880">
              <w:rPr>
                <w:rFonts w:cs="Times New Roman"/>
                <w:b w:val="0"/>
                <w:bCs/>
                <w:sz w:val="20"/>
                <w:szCs w:val="20"/>
              </w:rPr>
              <w:t xml:space="preserve"> K</w:t>
            </w:r>
            <w:r w:rsidRPr="00C21880">
              <w:rPr>
                <w:rFonts w:cs="Times New Roman"/>
                <w:b w:val="0"/>
                <w:bCs/>
                <w:sz w:val="20"/>
                <w:szCs w:val="20"/>
              </w:rPr>
              <w:t>alk</w:t>
            </w:r>
            <w:r w:rsidRPr="00C21880">
              <w:rPr>
                <w:rFonts w:cs="Times New Roman"/>
                <w:b w:val="0"/>
                <w:bCs/>
                <w:sz w:val="20"/>
                <w:szCs w:val="20"/>
              </w:rPr>
              <w:br/>
              <w:t xml:space="preserve">B. </w:t>
            </w:r>
            <w:r w:rsidR="0049780A" w:rsidRPr="00C21880">
              <w:rPr>
                <w:rFonts w:cs="Times New Roman"/>
                <w:b w:val="0"/>
                <w:bCs/>
                <w:sz w:val="20"/>
                <w:szCs w:val="20"/>
              </w:rPr>
              <w:t>R</w:t>
            </w:r>
            <w:r w:rsidRPr="00C21880">
              <w:rPr>
                <w:rFonts w:cs="Times New Roman"/>
                <w:b w:val="0"/>
                <w:bCs/>
                <w:sz w:val="20"/>
                <w:szCs w:val="20"/>
              </w:rPr>
              <w:t>ust</w:t>
            </w:r>
            <w:r w:rsidRPr="00C21880">
              <w:rPr>
                <w:rFonts w:cs="Times New Roman"/>
                <w:b w:val="0"/>
                <w:bCs/>
                <w:sz w:val="20"/>
                <w:szCs w:val="20"/>
              </w:rPr>
              <w:br/>
              <w:t>C.</w:t>
            </w:r>
            <w:r w:rsidR="0049780A" w:rsidRPr="00C21880">
              <w:rPr>
                <w:rFonts w:cs="Times New Roman"/>
                <w:b w:val="0"/>
                <w:bCs/>
                <w:sz w:val="20"/>
                <w:szCs w:val="20"/>
              </w:rPr>
              <w:t xml:space="preserve"> F</w:t>
            </w:r>
            <w:r w:rsidRPr="00C21880">
              <w:rPr>
                <w:rFonts w:cs="Times New Roman"/>
                <w:b w:val="0"/>
                <w:bCs/>
                <w:sz w:val="20"/>
                <w:szCs w:val="20"/>
              </w:rPr>
              <w:t>edt</w:t>
            </w:r>
          </w:p>
        </w:tc>
        <w:tc>
          <w:tcPr>
            <w:tcW w:w="838" w:type="pct"/>
            <w:shd w:val="clear" w:color="000000" w:fill="auto"/>
            <w:tcFitText/>
          </w:tcPr>
          <w:p w14:paraId="653B1F47" w14:textId="77777777" w:rsidR="00B630F1" w:rsidRPr="00543947" w:rsidRDefault="00B630F1" w:rsidP="00B32E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30F1" w:rsidRPr="00343A5F" w14:paraId="2A9E0559" w14:textId="77777777" w:rsidTr="00B630F1">
        <w:trPr>
          <w:trHeight w:val="397"/>
        </w:trPr>
        <w:tc>
          <w:tcPr>
            <w:tcW w:w="4162" w:type="pct"/>
            <w:shd w:val="clear" w:color="000000" w:fill="auto"/>
          </w:tcPr>
          <w:p w14:paraId="352201ED" w14:textId="3D4EC8E7" w:rsidR="00B630F1" w:rsidRPr="00E35E24" w:rsidRDefault="00B630F1" w:rsidP="005A2F6C">
            <w:pPr>
              <w:pStyle w:val="Listeafsnit"/>
              <w:numPr>
                <w:ilvl w:val="0"/>
                <w:numId w:val="9"/>
              </w:numPr>
              <w:rPr>
                <w:rFonts w:cs="Times New Roman"/>
                <w:b w:val="0"/>
                <w:bCs/>
                <w:sz w:val="20"/>
                <w:szCs w:val="20"/>
              </w:rPr>
            </w:pPr>
            <w:r w:rsidRPr="00E35E24">
              <w:rPr>
                <w:rFonts w:cs="Times New Roman"/>
                <w:b w:val="0"/>
                <w:bCs/>
                <w:sz w:val="20"/>
                <w:szCs w:val="20"/>
              </w:rPr>
              <w:t>Kan emalje tåle kalkfjernede rengøringsmidler?</w:t>
            </w:r>
            <w:r w:rsidRPr="00E35E24">
              <w:rPr>
                <w:rFonts w:cs="Times New Roman"/>
                <w:b w:val="0"/>
                <w:bCs/>
                <w:sz w:val="20"/>
                <w:szCs w:val="20"/>
              </w:rPr>
              <w:br/>
              <w:t xml:space="preserve">A. Ja </w:t>
            </w:r>
            <w:r w:rsidRPr="00E35E24">
              <w:rPr>
                <w:rFonts w:cs="Times New Roman"/>
                <w:b w:val="0"/>
                <w:bCs/>
                <w:sz w:val="20"/>
                <w:szCs w:val="20"/>
              </w:rPr>
              <w:br/>
              <w:t>B. Nej</w:t>
            </w:r>
            <w:r w:rsidRPr="00E35E24">
              <w:rPr>
                <w:rFonts w:cs="Times New Roman"/>
                <w:b w:val="0"/>
                <w:bCs/>
                <w:sz w:val="20"/>
                <w:szCs w:val="20"/>
              </w:rPr>
              <w:br/>
              <w:t>C. Kun hvis kalkfjernere blandes med skumforstærker</w:t>
            </w:r>
          </w:p>
        </w:tc>
        <w:tc>
          <w:tcPr>
            <w:tcW w:w="838" w:type="pct"/>
            <w:shd w:val="clear" w:color="000000" w:fill="auto"/>
            <w:tcFitText/>
          </w:tcPr>
          <w:p w14:paraId="64E1198C" w14:textId="77777777" w:rsidR="00B630F1" w:rsidRPr="00543947" w:rsidRDefault="00B630F1" w:rsidP="00B32E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30F1" w:rsidRPr="00343A5F" w14:paraId="1A0843B9" w14:textId="77777777" w:rsidTr="00B630F1">
        <w:trPr>
          <w:trHeight w:val="397"/>
        </w:trPr>
        <w:tc>
          <w:tcPr>
            <w:tcW w:w="4162" w:type="pct"/>
            <w:shd w:val="clear" w:color="000000" w:fill="auto"/>
          </w:tcPr>
          <w:p w14:paraId="3065D313" w14:textId="2803559E" w:rsidR="00B630F1" w:rsidRPr="00E35E24" w:rsidRDefault="00B630F1" w:rsidP="005A2F6C">
            <w:pPr>
              <w:pStyle w:val="Listeafsnit"/>
              <w:numPr>
                <w:ilvl w:val="0"/>
                <w:numId w:val="9"/>
              </w:numPr>
              <w:rPr>
                <w:rFonts w:cs="Times New Roman"/>
                <w:b w:val="0"/>
                <w:bCs/>
                <w:sz w:val="20"/>
                <w:szCs w:val="20"/>
              </w:rPr>
            </w:pPr>
            <w:r w:rsidRPr="00E35E24">
              <w:rPr>
                <w:rFonts w:cs="Times New Roman"/>
                <w:b w:val="0"/>
                <w:bCs/>
                <w:sz w:val="20"/>
                <w:szCs w:val="20"/>
              </w:rPr>
              <w:t xml:space="preserve">Hvad fremstilles </w:t>
            </w:r>
            <w:proofErr w:type="spellStart"/>
            <w:r w:rsidRPr="00E35E24">
              <w:rPr>
                <w:rFonts w:cs="Times New Roman"/>
                <w:b w:val="0"/>
                <w:bCs/>
                <w:sz w:val="20"/>
                <w:szCs w:val="20"/>
              </w:rPr>
              <w:t>sukkertensider</w:t>
            </w:r>
            <w:proofErr w:type="spellEnd"/>
            <w:r w:rsidRPr="00E35E24">
              <w:rPr>
                <w:rFonts w:cs="Times New Roman"/>
                <w:b w:val="0"/>
                <w:bCs/>
                <w:sz w:val="20"/>
                <w:szCs w:val="20"/>
              </w:rPr>
              <w:t xml:space="preserve"> af?</w:t>
            </w:r>
            <w:r w:rsidRPr="00E35E24">
              <w:rPr>
                <w:rFonts w:cs="Times New Roman"/>
                <w:b w:val="0"/>
                <w:bCs/>
                <w:sz w:val="20"/>
                <w:szCs w:val="20"/>
              </w:rPr>
              <w:br/>
              <w:t>A. Døde dyr</w:t>
            </w:r>
            <w:r w:rsidRPr="00E35E24">
              <w:rPr>
                <w:rFonts w:cs="Times New Roman"/>
                <w:b w:val="0"/>
                <w:bCs/>
                <w:sz w:val="20"/>
                <w:szCs w:val="20"/>
              </w:rPr>
              <w:br/>
              <w:t>B</w:t>
            </w:r>
            <w:r w:rsidRPr="00C21880">
              <w:rPr>
                <w:rFonts w:cs="Times New Roman"/>
                <w:b w:val="0"/>
                <w:bCs/>
                <w:sz w:val="20"/>
                <w:szCs w:val="20"/>
              </w:rPr>
              <w:t xml:space="preserve">. </w:t>
            </w:r>
            <w:r w:rsidR="0049780A" w:rsidRPr="00C21880">
              <w:rPr>
                <w:rFonts w:cs="Times New Roman"/>
                <w:b w:val="0"/>
                <w:bCs/>
                <w:sz w:val="20"/>
                <w:szCs w:val="20"/>
              </w:rPr>
              <w:t>F.eks.</w:t>
            </w:r>
            <w:r w:rsidR="0049780A">
              <w:rPr>
                <w:rFonts w:cs="Times New Roman"/>
                <w:b w:val="0"/>
                <w:bCs/>
                <w:sz w:val="20"/>
                <w:szCs w:val="20"/>
              </w:rPr>
              <w:t xml:space="preserve"> h</w:t>
            </w:r>
            <w:r w:rsidRPr="00E35E24">
              <w:rPr>
                <w:rFonts w:cs="Times New Roman"/>
                <w:b w:val="0"/>
                <w:bCs/>
                <w:sz w:val="20"/>
                <w:szCs w:val="20"/>
              </w:rPr>
              <w:t>vede- eller majsstivelse</w:t>
            </w:r>
            <w:r w:rsidRPr="00E35E24">
              <w:rPr>
                <w:rFonts w:cs="Times New Roman"/>
                <w:b w:val="0"/>
                <w:bCs/>
                <w:sz w:val="20"/>
                <w:szCs w:val="20"/>
              </w:rPr>
              <w:br/>
              <w:t xml:space="preserve">C. De fremstilles af slam </w:t>
            </w:r>
            <w:r w:rsidRPr="00C21880">
              <w:rPr>
                <w:rFonts w:cs="Times New Roman"/>
                <w:b w:val="0"/>
                <w:bCs/>
                <w:sz w:val="20"/>
                <w:szCs w:val="20"/>
              </w:rPr>
              <w:t>fra rens</w:t>
            </w:r>
            <w:r w:rsidR="00121E99" w:rsidRPr="00C21880">
              <w:rPr>
                <w:rFonts w:cs="Times New Roman"/>
                <w:b w:val="0"/>
                <w:bCs/>
                <w:sz w:val="20"/>
                <w:szCs w:val="20"/>
              </w:rPr>
              <w:t>nings</w:t>
            </w:r>
            <w:r w:rsidRPr="00C21880">
              <w:rPr>
                <w:rFonts w:cs="Times New Roman"/>
                <w:b w:val="0"/>
                <w:bCs/>
                <w:sz w:val="20"/>
                <w:szCs w:val="20"/>
              </w:rPr>
              <w:t>anlæg</w:t>
            </w:r>
          </w:p>
        </w:tc>
        <w:tc>
          <w:tcPr>
            <w:tcW w:w="838" w:type="pct"/>
            <w:shd w:val="clear" w:color="000000" w:fill="auto"/>
            <w:tcFitText/>
          </w:tcPr>
          <w:p w14:paraId="6F3D3432" w14:textId="77777777" w:rsidR="00B630F1" w:rsidRPr="00543947" w:rsidRDefault="00B630F1" w:rsidP="00B32E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30F1" w:rsidRPr="00343A5F" w14:paraId="7981E24E" w14:textId="77777777" w:rsidTr="00B630F1">
        <w:trPr>
          <w:trHeight w:val="1051"/>
        </w:trPr>
        <w:tc>
          <w:tcPr>
            <w:tcW w:w="4162" w:type="pct"/>
            <w:shd w:val="clear" w:color="000000" w:fill="auto"/>
          </w:tcPr>
          <w:p w14:paraId="02B1C125" w14:textId="5392E45B" w:rsidR="00B630F1" w:rsidRPr="00E35E24" w:rsidRDefault="00B630F1" w:rsidP="005A2F6C">
            <w:pPr>
              <w:pStyle w:val="Listeafsnit"/>
              <w:numPr>
                <w:ilvl w:val="0"/>
                <w:numId w:val="9"/>
              </w:numPr>
              <w:rPr>
                <w:rFonts w:cs="Times New Roman"/>
                <w:b w:val="0"/>
                <w:bCs/>
                <w:sz w:val="20"/>
                <w:szCs w:val="20"/>
              </w:rPr>
            </w:pPr>
            <w:r w:rsidRPr="00E35E24">
              <w:rPr>
                <w:rFonts w:cs="Times New Roman"/>
                <w:b w:val="0"/>
                <w:bCs/>
                <w:sz w:val="20"/>
                <w:szCs w:val="20"/>
              </w:rPr>
              <w:t>Hvad er et syndet?</w:t>
            </w:r>
            <w:r w:rsidRPr="00E35E24">
              <w:rPr>
                <w:rFonts w:cs="Times New Roman"/>
                <w:b w:val="0"/>
                <w:bCs/>
                <w:sz w:val="20"/>
                <w:szCs w:val="20"/>
              </w:rPr>
              <w:br/>
              <w:t xml:space="preserve">A. Syntetisk fremstillet </w:t>
            </w:r>
            <w:proofErr w:type="spellStart"/>
            <w:r w:rsidRPr="00E35E24">
              <w:rPr>
                <w:rFonts w:cs="Times New Roman"/>
                <w:b w:val="0"/>
                <w:bCs/>
                <w:sz w:val="20"/>
                <w:szCs w:val="20"/>
              </w:rPr>
              <w:t>tensid</w:t>
            </w:r>
            <w:proofErr w:type="spellEnd"/>
            <w:r w:rsidRPr="00E35E24">
              <w:rPr>
                <w:rFonts w:cs="Times New Roman"/>
                <w:b w:val="0"/>
                <w:bCs/>
                <w:sz w:val="20"/>
                <w:szCs w:val="20"/>
              </w:rPr>
              <w:br/>
              <w:t>B. Det er et stof som løsner kalk og rust</w:t>
            </w:r>
            <w:r w:rsidRPr="00E35E24">
              <w:rPr>
                <w:rFonts w:cs="Times New Roman"/>
                <w:b w:val="0"/>
                <w:bCs/>
                <w:sz w:val="20"/>
                <w:szCs w:val="20"/>
              </w:rPr>
              <w:br/>
              <w:t>C. Det er et stof fremstillet ud fra animalsk fedt</w:t>
            </w:r>
          </w:p>
        </w:tc>
        <w:tc>
          <w:tcPr>
            <w:tcW w:w="838" w:type="pct"/>
            <w:shd w:val="clear" w:color="000000" w:fill="auto"/>
            <w:tcFitText/>
          </w:tcPr>
          <w:p w14:paraId="3B20EF1C" w14:textId="77777777" w:rsidR="00B630F1" w:rsidRPr="00543947" w:rsidRDefault="00B630F1" w:rsidP="00B32E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30F1" w:rsidRPr="00343A5F" w14:paraId="0415F514" w14:textId="77777777" w:rsidTr="00B630F1">
        <w:trPr>
          <w:trHeight w:val="397"/>
        </w:trPr>
        <w:tc>
          <w:tcPr>
            <w:tcW w:w="4162" w:type="pct"/>
            <w:shd w:val="clear" w:color="000000" w:fill="auto"/>
          </w:tcPr>
          <w:p w14:paraId="04C91093" w14:textId="6A09DE3D" w:rsidR="00B630F1" w:rsidRPr="00E35E24" w:rsidRDefault="00B630F1" w:rsidP="005A2F6C">
            <w:pPr>
              <w:pStyle w:val="Listeafsnit"/>
              <w:numPr>
                <w:ilvl w:val="0"/>
                <w:numId w:val="9"/>
              </w:numPr>
              <w:rPr>
                <w:rFonts w:cs="Times New Roman"/>
                <w:b w:val="0"/>
                <w:bCs/>
                <w:sz w:val="20"/>
                <w:szCs w:val="20"/>
              </w:rPr>
            </w:pPr>
            <w:r w:rsidRPr="00E35E24">
              <w:rPr>
                <w:rFonts w:cs="Times New Roman"/>
                <w:b w:val="0"/>
                <w:bCs/>
                <w:sz w:val="20"/>
                <w:szCs w:val="20"/>
              </w:rPr>
              <w:t>Fedtede fingre på malede døre fjernes med?</w:t>
            </w:r>
            <w:r w:rsidRPr="00E35E24">
              <w:rPr>
                <w:rFonts w:cs="Times New Roman"/>
                <w:b w:val="0"/>
                <w:bCs/>
                <w:sz w:val="20"/>
                <w:szCs w:val="20"/>
              </w:rPr>
              <w:br/>
              <w:t>A. Rengøringsmiddel med pH-værdi over 9</w:t>
            </w:r>
            <w:r w:rsidRPr="00E35E24">
              <w:rPr>
                <w:rFonts w:cs="Times New Roman"/>
                <w:b w:val="0"/>
                <w:bCs/>
                <w:sz w:val="20"/>
                <w:szCs w:val="20"/>
              </w:rPr>
              <w:br/>
              <w:t xml:space="preserve">B. Skurende redskaber og </w:t>
            </w:r>
            <w:r w:rsidRPr="00C21880">
              <w:rPr>
                <w:rFonts w:cs="Times New Roman"/>
                <w:b w:val="0"/>
                <w:bCs/>
                <w:sz w:val="20"/>
                <w:szCs w:val="20"/>
              </w:rPr>
              <w:t>grundren</w:t>
            </w:r>
            <w:r w:rsidR="00944FF2" w:rsidRPr="00C21880">
              <w:rPr>
                <w:rFonts w:cs="Times New Roman"/>
                <w:b w:val="0"/>
                <w:bCs/>
                <w:sz w:val="20"/>
                <w:szCs w:val="20"/>
              </w:rPr>
              <w:t>gøri</w:t>
            </w:r>
            <w:r w:rsidR="00C21880">
              <w:rPr>
                <w:rFonts w:cs="Times New Roman"/>
                <w:b w:val="0"/>
                <w:bCs/>
                <w:sz w:val="20"/>
                <w:szCs w:val="20"/>
              </w:rPr>
              <w:t>ng</w:t>
            </w:r>
            <w:r w:rsidR="00944FF2" w:rsidRPr="00C21880">
              <w:rPr>
                <w:rFonts w:cs="Times New Roman"/>
                <w:b w:val="0"/>
                <w:bCs/>
                <w:sz w:val="20"/>
                <w:szCs w:val="20"/>
              </w:rPr>
              <w:t>smiddel</w:t>
            </w:r>
            <w:r w:rsidRPr="00C21880">
              <w:rPr>
                <w:rFonts w:cs="Times New Roman"/>
                <w:b w:val="0"/>
                <w:bCs/>
                <w:sz w:val="20"/>
                <w:szCs w:val="20"/>
              </w:rPr>
              <w:t>?</w:t>
            </w:r>
            <w:r w:rsidRPr="00E35E24">
              <w:rPr>
                <w:rFonts w:cs="Times New Roman"/>
                <w:b w:val="0"/>
                <w:bCs/>
                <w:sz w:val="20"/>
                <w:szCs w:val="20"/>
              </w:rPr>
              <w:br/>
              <w:t>C. Husholdningssprit</w:t>
            </w:r>
          </w:p>
        </w:tc>
        <w:tc>
          <w:tcPr>
            <w:tcW w:w="838" w:type="pct"/>
            <w:shd w:val="clear" w:color="000000" w:fill="auto"/>
            <w:tcFitText/>
          </w:tcPr>
          <w:p w14:paraId="0993BF13" w14:textId="77777777" w:rsidR="00B630F1" w:rsidRPr="00543947" w:rsidRDefault="00B630F1" w:rsidP="00B32E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30F1" w:rsidRPr="00C72ACE" w14:paraId="1804449C" w14:textId="77777777" w:rsidTr="00B630F1">
        <w:trPr>
          <w:trHeight w:val="397"/>
        </w:trPr>
        <w:tc>
          <w:tcPr>
            <w:tcW w:w="4162" w:type="pct"/>
            <w:shd w:val="clear" w:color="000000" w:fill="auto"/>
          </w:tcPr>
          <w:p w14:paraId="780E8CB9" w14:textId="443E5514" w:rsidR="00B630F1" w:rsidRPr="00C21880" w:rsidRDefault="0049780A" w:rsidP="005A2F6C">
            <w:pPr>
              <w:pStyle w:val="Listeafsnit"/>
              <w:numPr>
                <w:ilvl w:val="0"/>
                <w:numId w:val="9"/>
              </w:numPr>
              <w:rPr>
                <w:rFonts w:cs="Times New Roman"/>
                <w:b w:val="0"/>
                <w:bCs/>
                <w:sz w:val="20"/>
                <w:szCs w:val="20"/>
              </w:rPr>
            </w:pPr>
            <w:r w:rsidRPr="00C21880">
              <w:rPr>
                <w:rFonts w:cs="Times New Roman"/>
                <w:b w:val="0"/>
                <w:bCs/>
                <w:sz w:val="20"/>
                <w:szCs w:val="20"/>
              </w:rPr>
              <w:t xml:space="preserve">Hvad er sandt om </w:t>
            </w:r>
            <w:proofErr w:type="spellStart"/>
            <w:r w:rsidRPr="00C21880">
              <w:rPr>
                <w:rFonts w:cs="Times New Roman"/>
                <w:b w:val="0"/>
                <w:bCs/>
                <w:sz w:val="20"/>
                <w:szCs w:val="20"/>
              </w:rPr>
              <w:t>t</w:t>
            </w:r>
            <w:r w:rsidR="00B630F1" w:rsidRPr="00C21880">
              <w:rPr>
                <w:rFonts w:cs="Times New Roman"/>
                <w:b w:val="0"/>
                <w:bCs/>
                <w:sz w:val="20"/>
                <w:szCs w:val="20"/>
              </w:rPr>
              <w:t>oiletrens</w:t>
            </w:r>
            <w:proofErr w:type="spellEnd"/>
            <w:r w:rsidR="00B630F1" w:rsidRPr="00C21880">
              <w:rPr>
                <w:rFonts w:cs="Times New Roman"/>
                <w:b w:val="0"/>
                <w:bCs/>
                <w:sz w:val="20"/>
                <w:szCs w:val="20"/>
              </w:rPr>
              <w:t xml:space="preserve"> </w:t>
            </w:r>
            <w:r w:rsidRPr="00C21880">
              <w:rPr>
                <w:rFonts w:cs="Times New Roman"/>
                <w:b w:val="0"/>
                <w:bCs/>
                <w:sz w:val="20"/>
                <w:szCs w:val="20"/>
              </w:rPr>
              <w:t xml:space="preserve">og </w:t>
            </w:r>
            <w:r w:rsidR="00944FF2" w:rsidRPr="00C21880">
              <w:rPr>
                <w:rFonts w:cs="Times New Roman"/>
                <w:b w:val="0"/>
                <w:bCs/>
                <w:sz w:val="20"/>
                <w:szCs w:val="20"/>
              </w:rPr>
              <w:t>pH-</w:t>
            </w:r>
            <w:r w:rsidRPr="00C21880">
              <w:rPr>
                <w:rFonts w:cs="Times New Roman"/>
                <w:b w:val="0"/>
                <w:bCs/>
                <w:sz w:val="20"/>
                <w:szCs w:val="20"/>
              </w:rPr>
              <w:t>værdi?</w:t>
            </w:r>
            <w:r w:rsidR="00B630F1" w:rsidRPr="00C21880">
              <w:rPr>
                <w:rFonts w:cs="Times New Roman"/>
                <w:b w:val="0"/>
                <w:bCs/>
                <w:sz w:val="20"/>
                <w:szCs w:val="20"/>
              </w:rPr>
              <w:br/>
              <w:t xml:space="preserve">A. </w:t>
            </w:r>
            <w:r w:rsidRPr="00C21880">
              <w:rPr>
                <w:rFonts w:cs="Times New Roman"/>
                <w:b w:val="0"/>
                <w:bCs/>
                <w:sz w:val="20"/>
                <w:szCs w:val="20"/>
              </w:rPr>
              <w:t xml:space="preserve">Altid pH </w:t>
            </w:r>
            <w:r w:rsidR="00B630F1" w:rsidRPr="00C21880">
              <w:rPr>
                <w:rFonts w:cs="Times New Roman"/>
                <w:b w:val="0"/>
                <w:bCs/>
                <w:sz w:val="20"/>
                <w:szCs w:val="20"/>
              </w:rPr>
              <w:t>0 - 2</w:t>
            </w:r>
            <w:r w:rsidR="00B630F1" w:rsidRPr="00C21880">
              <w:rPr>
                <w:rFonts w:cs="Times New Roman"/>
                <w:b w:val="0"/>
                <w:bCs/>
                <w:sz w:val="20"/>
                <w:szCs w:val="20"/>
              </w:rPr>
              <w:br/>
              <w:t xml:space="preserve">B. </w:t>
            </w:r>
            <w:r w:rsidRPr="00C21880">
              <w:rPr>
                <w:rFonts w:cs="Times New Roman"/>
                <w:b w:val="0"/>
                <w:bCs/>
                <w:sz w:val="20"/>
                <w:szCs w:val="20"/>
              </w:rPr>
              <w:t>Altid pH 11-13</w:t>
            </w:r>
            <w:r w:rsidR="00B630F1" w:rsidRPr="00C21880">
              <w:rPr>
                <w:rFonts w:cs="Times New Roman"/>
                <w:b w:val="0"/>
                <w:bCs/>
                <w:sz w:val="20"/>
                <w:szCs w:val="20"/>
              </w:rPr>
              <w:br/>
              <w:t xml:space="preserve">C. </w:t>
            </w:r>
            <w:r w:rsidRPr="00C21880">
              <w:rPr>
                <w:rFonts w:cs="Times New Roman"/>
                <w:b w:val="0"/>
                <w:bCs/>
                <w:sz w:val="20"/>
                <w:szCs w:val="20"/>
              </w:rPr>
              <w:t xml:space="preserve">Der findes både sure og alkaliske </w:t>
            </w:r>
            <w:proofErr w:type="spellStart"/>
            <w:r w:rsidRPr="00C21880">
              <w:rPr>
                <w:rFonts w:cs="Times New Roman"/>
                <w:b w:val="0"/>
                <w:bCs/>
                <w:sz w:val="20"/>
                <w:szCs w:val="20"/>
              </w:rPr>
              <w:t>toiletrens</w:t>
            </w:r>
            <w:proofErr w:type="spellEnd"/>
            <w:r w:rsidRPr="00C21880">
              <w:rPr>
                <w:rFonts w:cs="Times New Roman"/>
                <w:b w:val="0"/>
                <w:bCs/>
                <w:sz w:val="20"/>
                <w:szCs w:val="20"/>
              </w:rPr>
              <w:t xml:space="preserve"> dvs. pH 0-2 og 11-13</w:t>
            </w:r>
          </w:p>
        </w:tc>
        <w:tc>
          <w:tcPr>
            <w:tcW w:w="838" w:type="pct"/>
            <w:shd w:val="clear" w:color="000000" w:fill="auto"/>
            <w:tcFitText/>
          </w:tcPr>
          <w:p w14:paraId="14BFAAB3" w14:textId="77777777" w:rsidR="00B630F1" w:rsidRPr="0049780A" w:rsidRDefault="00B630F1" w:rsidP="00B32E93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B630F1" w:rsidRPr="00343A5F" w14:paraId="79413503" w14:textId="77777777" w:rsidTr="00B630F1">
        <w:trPr>
          <w:trHeight w:val="124"/>
        </w:trPr>
        <w:tc>
          <w:tcPr>
            <w:tcW w:w="4162" w:type="pct"/>
            <w:shd w:val="clear" w:color="000000" w:fill="auto"/>
          </w:tcPr>
          <w:p w14:paraId="11AA34D9" w14:textId="1D5E2EA8" w:rsidR="00B630F1" w:rsidRPr="00E35E24" w:rsidRDefault="00B630F1" w:rsidP="005A2F6C">
            <w:pPr>
              <w:pStyle w:val="Listeafsnit"/>
              <w:numPr>
                <w:ilvl w:val="0"/>
                <w:numId w:val="9"/>
              </w:numPr>
              <w:rPr>
                <w:rFonts w:cs="Times New Roman"/>
                <w:b w:val="0"/>
                <w:bCs/>
                <w:sz w:val="20"/>
                <w:szCs w:val="20"/>
              </w:rPr>
            </w:pPr>
            <w:r w:rsidRPr="00E35E24">
              <w:rPr>
                <w:rFonts w:cs="Times New Roman"/>
                <w:b w:val="0"/>
                <w:bCs/>
                <w:sz w:val="20"/>
                <w:szCs w:val="20"/>
              </w:rPr>
              <w:t>Et grundrengøringsmiddel virker bedst</w:t>
            </w:r>
            <w:r w:rsidR="00C21880">
              <w:rPr>
                <w:rFonts w:cs="Times New Roman"/>
                <w:b w:val="0"/>
                <w:bCs/>
                <w:sz w:val="20"/>
                <w:szCs w:val="20"/>
              </w:rPr>
              <w:t>,</w:t>
            </w:r>
            <w:r w:rsidRPr="00E35E24">
              <w:rPr>
                <w:rFonts w:cs="Times New Roman"/>
                <w:b w:val="0"/>
                <w:bCs/>
                <w:sz w:val="20"/>
                <w:szCs w:val="20"/>
              </w:rPr>
              <w:t xml:space="preserve"> når det blandes med syre?</w:t>
            </w:r>
            <w:r w:rsidRPr="00E35E24">
              <w:rPr>
                <w:rFonts w:cs="Times New Roman"/>
                <w:b w:val="0"/>
                <w:bCs/>
                <w:sz w:val="20"/>
                <w:szCs w:val="20"/>
              </w:rPr>
              <w:br/>
              <w:t>A. Ja</w:t>
            </w:r>
            <w:r w:rsidRPr="00E35E24">
              <w:rPr>
                <w:rFonts w:cs="Times New Roman"/>
                <w:b w:val="0"/>
                <w:bCs/>
                <w:sz w:val="20"/>
                <w:szCs w:val="20"/>
              </w:rPr>
              <w:br/>
              <w:t>B. Kun hvis det er en pH-værdi over 12</w:t>
            </w:r>
            <w:r w:rsidRPr="00E35E24">
              <w:rPr>
                <w:rFonts w:cs="Times New Roman"/>
                <w:b w:val="0"/>
                <w:bCs/>
                <w:sz w:val="20"/>
                <w:szCs w:val="20"/>
              </w:rPr>
              <w:br/>
              <w:t>C. Nej</w:t>
            </w:r>
          </w:p>
        </w:tc>
        <w:tc>
          <w:tcPr>
            <w:tcW w:w="838" w:type="pct"/>
            <w:shd w:val="clear" w:color="000000" w:fill="auto"/>
            <w:tcFitText/>
          </w:tcPr>
          <w:p w14:paraId="00C0A331" w14:textId="77777777" w:rsidR="00B630F1" w:rsidRPr="00543947" w:rsidRDefault="00B630F1" w:rsidP="00B32E93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780D33EE" w14:textId="5C475F70" w:rsidR="004A63C3" w:rsidRPr="00B630F1" w:rsidRDefault="004A63C3" w:rsidP="00B630F1">
      <w:pPr>
        <w:tabs>
          <w:tab w:val="left" w:pos="360"/>
          <w:tab w:val="left" w:leader="underscore" w:pos="9356"/>
        </w:tabs>
        <w:rPr>
          <w:rFonts w:ascii="Arial" w:hAnsi="Arial" w:cs="Arial"/>
          <w:b/>
          <w:bCs/>
          <w:szCs w:val="24"/>
        </w:rPr>
      </w:pPr>
    </w:p>
    <w:sectPr w:rsidR="004A63C3" w:rsidRPr="00B630F1" w:rsidSect="00414C73">
      <w:type w:val="continuous"/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0D3F7" w14:textId="77777777" w:rsidR="00622003" w:rsidRDefault="00622003" w:rsidP="00247F9A">
      <w:pPr>
        <w:spacing w:after="0" w:line="240" w:lineRule="auto"/>
      </w:pPr>
      <w:r>
        <w:separator/>
      </w:r>
    </w:p>
  </w:endnote>
  <w:endnote w:type="continuationSeparator" w:id="0">
    <w:p w14:paraId="1F3C7D46" w14:textId="77777777" w:rsidR="00622003" w:rsidRDefault="00622003" w:rsidP="0024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E6FD5" w14:textId="77777777" w:rsidR="00600C9A" w:rsidRDefault="00244B14" w:rsidP="00BE441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600C9A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1D4FBBF" w14:textId="77777777" w:rsidR="00600C9A" w:rsidRDefault="00600C9A" w:rsidP="00B67B1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8622727"/>
      <w:docPartObj>
        <w:docPartGallery w:val="Page Numbers (Bottom of Page)"/>
        <w:docPartUnique/>
      </w:docPartObj>
    </w:sdtPr>
    <w:sdtContent>
      <w:p w14:paraId="4623348E" w14:textId="6BA269B7" w:rsidR="00A8317E" w:rsidRDefault="00A8317E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4C0334" w14:textId="77777777" w:rsidR="00600C9A" w:rsidRDefault="00600C9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EB1ED" w14:textId="77777777" w:rsidR="00622003" w:rsidRDefault="00622003" w:rsidP="00247F9A">
      <w:pPr>
        <w:spacing w:after="0" w:line="240" w:lineRule="auto"/>
      </w:pPr>
      <w:r>
        <w:separator/>
      </w:r>
    </w:p>
  </w:footnote>
  <w:footnote w:type="continuationSeparator" w:id="0">
    <w:p w14:paraId="1166CB2D" w14:textId="77777777" w:rsidR="00622003" w:rsidRDefault="00622003" w:rsidP="0024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43413" w14:textId="1BF232F5" w:rsidR="00A8317E" w:rsidRDefault="00A8317E" w:rsidP="00A8317E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52A5F2" wp14:editId="2A7F4BBB">
              <wp:simplePos x="0" y="0"/>
              <wp:positionH relativeFrom="column">
                <wp:posOffset>560705</wp:posOffset>
              </wp:positionH>
              <wp:positionV relativeFrom="paragraph">
                <wp:posOffset>5715</wp:posOffset>
              </wp:positionV>
              <wp:extent cx="5809615" cy="586740"/>
              <wp:effectExtent l="0" t="0" r="635" b="3810"/>
              <wp:wrapNone/>
              <wp:docPr id="36237285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9615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4C88A" w14:textId="77777777" w:rsidR="00EA5E68" w:rsidRPr="006B7B5B" w:rsidRDefault="00EA5E68" w:rsidP="00EA5E68">
                          <w:pPr>
                            <w:pStyle w:val="Billedtekst"/>
                            <w:tabs>
                              <w:tab w:val="clear" w:pos="0"/>
                              <w:tab w:val="clear" w:pos="1134"/>
                              <w:tab w:val="left" w:pos="-1276"/>
                              <w:tab w:val="left" w:pos="-851"/>
                              <w:tab w:val="left" w:pos="851"/>
                            </w:tabs>
                            <w:ind w:left="0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B7B5B"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SUS</w:t>
                          </w:r>
                        </w:p>
                        <w:p w14:paraId="103A86DE" w14:textId="60D10F40" w:rsidR="00EA5E68" w:rsidRPr="00744005" w:rsidRDefault="00EA5E68" w:rsidP="00EA5E68">
                          <w:pPr>
                            <w:rPr>
                              <w:rFonts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B7B5B">
                            <w:rPr>
                              <w:rFonts w:cs="Times New Roman"/>
                              <w:b/>
                              <w:bCs/>
                              <w:sz w:val="32"/>
                              <w:szCs w:val="32"/>
                            </w:rPr>
                            <w:t>Ud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dannelsesudvalget for Rengøring </w:t>
                          </w:r>
                          <w:r w:rsidRPr="006B7B5B">
                            <w:rPr>
                              <w:rFonts w:cs="Times New Roman"/>
                              <w:b/>
                              <w:bCs/>
                              <w:sz w:val="32"/>
                              <w:szCs w:val="32"/>
                            </w:rPr>
                            <w:t>og Service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2A5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.15pt;margin-top:.45pt;width:457.45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" stroked="f">
              <v:textbox>
                <w:txbxContent>
                  <w:p w14:paraId="0784C88A" w14:textId="77777777" w:rsidR="00EA5E68" w:rsidRPr="006B7B5B" w:rsidRDefault="00EA5E68" w:rsidP="00EA5E68">
                    <w:pPr>
                      <w:pStyle w:val="Billedtekst"/>
                      <w:tabs>
                        <w:tab w:val="clear" w:pos="0"/>
                        <w:tab w:val="clear" w:pos="1134"/>
                        <w:tab w:val="left" w:pos="-1276"/>
                        <w:tab w:val="left" w:pos="-851"/>
                        <w:tab w:val="left" w:pos="851"/>
                      </w:tabs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 w:rsidRPr="006B7B5B"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SUS</w:t>
                    </w:r>
                  </w:p>
                  <w:p w14:paraId="103A86DE" w14:textId="60D10F40" w:rsidR="00EA5E68" w:rsidRPr="00744005" w:rsidRDefault="00EA5E68" w:rsidP="00EA5E68">
                    <w:pPr>
                      <w:rPr>
                        <w:rFonts w:cs="Times New Roman"/>
                        <w:b/>
                        <w:bCs/>
                        <w:sz w:val="20"/>
                        <w:szCs w:val="20"/>
                      </w:rPr>
                    </w:pPr>
                    <w:r w:rsidRPr="006B7B5B">
                      <w:rPr>
                        <w:rFonts w:cs="Times New Roman"/>
                        <w:b/>
                        <w:bCs/>
                        <w:sz w:val="32"/>
                        <w:szCs w:val="32"/>
                      </w:rPr>
                      <w:t>Ud</w:t>
                    </w:r>
                    <w:r>
                      <w:rPr>
                        <w:rFonts w:cs="Times New Roman"/>
                        <w:b/>
                        <w:bCs/>
                        <w:sz w:val="32"/>
                        <w:szCs w:val="32"/>
                      </w:rPr>
                      <w:t xml:space="preserve">dannelsesudvalget for Rengøring </w:t>
                    </w:r>
                    <w:r w:rsidRPr="006B7B5B">
                      <w:rPr>
                        <w:rFonts w:cs="Times New Roman"/>
                        <w:b/>
                        <w:bCs/>
                        <w:sz w:val="32"/>
                        <w:szCs w:val="32"/>
                      </w:rPr>
                      <w:t>og Service</w:t>
                    </w:r>
                    <w:r>
                      <w:rPr>
                        <w:rFonts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cs="Times New Roman"/>
                        <w:b/>
                        <w:bCs/>
                        <w:sz w:val="20"/>
                        <w:szCs w:val="20"/>
                      </w:rPr>
                      <w:tab/>
                    </w:r>
                    <w:r>
                      <w:rPr>
                        <w:rFonts w:cs="Times New Roman"/>
                        <w:b/>
                        <w:bCs/>
                        <w:sz w:val="20"/>
                        <w:szCs w:val="20"/>
                      </w:rPr>
                      <w:tab/>
                    </w:r>
                    <w:r>
                      <w:rPr>
                        <w:rFonts w:cs="Times New Roman"/>
                        <w:b/>
                        <w:bCs/>
                        <w:sz w:val="20"/>
                        <w:szCs w:val="20"/>
                      </w:rPr>
                      <w:tab/>
                    </w:r>
                    <w:r>
                      <w:rPr>
                        <w:rFonts w:cs="Times New Roman"/>
                        <w:b/>
                        <w:bCs/>
                        <w:sz w:val="20"/>
                        <w:szCs w:val="20"/>
                      </w:rPr>
                      <w:tab/>
                    </w:r>
                    <w:r>
                      <w:rPr>
                        <w:rFonts w:cs="Times New Roman"/>
                        <w:b/>
                        <w:bCs/>
                        <w:sz w:val="20"/>
                        <w:szCs w:val="20"/>
                      </w:rPr>
                      <w:tab/>
                    </w:r>
                    <w:r>
                      <w:rPr>
                        <w:rFonts w:cs="Times New Roman"/>
                        <w:b/>
                        <w:bCs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Pr="007869DD">
      <w:rPr>
        <w:rFonts w:cs="Times New Roman"/>
        <w:noProof/>
        <w:szCs w:val="24"/>
        <w:u w:val="single"/>
      </w:rPr>
      <w:drawing>
        <wp:anchor distT="0" distB="0" distL="114300" distR="114300" simplePos="0" relativeHeight="251663360" behindDoc="1" locked="0" layoutInCell="1" allowOverlap="1" wp14:anchorId="50AE5A75" wp14:editId="57FEB3BA">
          <wp:simplePos x="0" y="0"/>
          <wp:positionH relativeFrom="margin">
            <wp:posOffset>11430</wp:posOffset>
          </wp:positionH>
          <wp:positionV relativeFrom="paragraph">
            <wp:posOffset>66675</wp:posOffset>
          </wp:positionV>
          <wp:extent cx="472440" cy="472440"/>
          <wp:effectExtent l="0" t="0" r="3810" b="3810"/>
          <wp:wrapNone/>
          <wp:docPr id="647706015" name="Billede 3" descr="Et billede, der indeholder cirkel, skærmbillede, kunst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706015" name="Billede 3" descr="Et billede, der indeholder cirkel, skærmbillede, kunst, Grafik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AAB7CC" wp14:editId="39AFCA59">
              <wp:simplePos x="0" y="0"/>
              <wp:positionH relativeFrom="margin">
                <wp:posOffset>-53340</wp:posOffset>
              </wp:positionH>
              <wp:positionV relativeFrom="paragraph">
                <wp:posOffset>582930</wp:posOffset>
              </wp:positionV>
              <wp:extent cx="6172200" cy="45085"/>
              <wp:effectExtent l="0" t="0" r="19050" b="31115"/>
              <wp:wrapNone/>
              <wp:docPr id="73945436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450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A59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.2pt;margin-top:45.9pt;width:486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">
              <w10:wrap anchorx="margin"/>
            </v:shape>
          </w:pict>
        </mc:Fallback>
      </mc:AlternateContent>
    </w:r>
    <w:r>
      <w:br/>
    </w:r>
    <w:r>
      <w:br/>
    </w:r>
    <w:r>
      <w:br/>
    </w:r>
  </w:p>
  <w:p w14:paraId="0F28CCE2" w14:textId="25146EFA" w:rsidR="00600C9A" w:rsidRDefault="00600C9A" w:rsidP="00A8317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C7B"/>
    <w:multiLevelType w:val="multilevel"/>
    <w:tmpl w:val="0000500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26758"/>
    <w:multiLevelType w:val="hybridMultilevel"/>
    <w:tmpl w:val="C0AC2D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42B4"/>
    <w:multiLevelType w:val="hybridMultilevel"/>
    <w:tmpl w:val="6928B8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B4389"/>
    <w:multiLevelType w:val="hybridMultilevel"/>
    <w:tmpl w:val="42D443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E013A"/>
    <w:multiLevelType w:val="hybridMultilevel"/>
    <w:tmpl w:val="8710E9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0DBD"/>
    <w:multiLevelType w:val="hybridMultilevel"/>
    <w:tmpl w:val="7CE4D7C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190FE5"/>
    <w:multiLevelType w:val="hybridMultilevel"/>
    <w:tmpl w:val="25187A96"/>
    <w:lvl w:ilvl="0" w:tplc="04060017">
      <w:start w:val="1"/>
      <w:numFmt w:val="lowerLetter"/>
      <w:lvlText w:val="%1)"/>
      <w:lvlJc w:val="left"/>
      <w:pPr>
        <w:ind w:left="53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E026D"/>
    <w:multiLevelType w:val="hybridMultilevel"/>
    <w:tmpl w:val="81FE70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472F"/>
    <w:multiLevelType w:val="hybridMultilevel"/>
    <w:tmpl w:val="660C309C"/>
    <w:lvl w:ilvl="0" w:tplc="38E62D2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330A9F"/>
    <w:multiLevelType w:val="hybridMultilevel"/>
    <w:tmpl w:val="FD123FE0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C06DF"/>
    <w:multiLevelType w:val="hybridMultilevel"/>
    <w:tmpl w:val="E81C381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97412"/>
    <w:multiLevelType w:val="hybridMultilevel"/>
    <w:tmpl w:val="55D090BC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40210C"/>
    <w:multiLevelType w:val="hybridMultilevel"/>
    <w:tmpl w:val="EE04C76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071B9"/>
    <w:multiLevelType w:val="hybridMultilevel"/>
    <w:tmpl w:val="1644712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F1A69"/>
    <w:multiLevelType w:val="hybridMultilevel"/>
    <w:tmpl w:val="DB82C5B0"/>
    <w:lvl w:ilvl="0" w:tplc="5AACDFBA">
      <w:start w:val="1"/>
      <w:numFmt w:val="decimal"/>
      <w:pStyle w:val="Listeafsnit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5102D"/>
    <w:multiLevelType w:val="hybridMultilevel"/>
    <w:tmpl w:val="38FC7E1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52842"/>
    <w:multiLevelType w:val="hybridMultilevel"/>
    <w:tmpl w:val="E7D6923E"/>
    <w:lvl w:ilvl="0" w:tplc="FCB698A6">
      <w:start w:val="1"/>
      <w:numFmt w:val="decimal"/>
      <w:lvlText w:val="%1."/>
      <w:lvlJc w:val="left"/>
      <w:pPr>
        <w:ind w:left="530" w:hanging="360"/>
      </w:pPr>
      <w:rPr>
        <w:rFonts w:hint="default"/>
        <w:b w:val="0"/>
        <w:bCs w:val="0"/>
      </w:rPr>
    </w:lvl>
    <w:lvl w:ilvl="1" w:tplc="04060019" w:tentative="1">
      <w:start w:val="1"/>
      <w:numFmt w:val="lowerLetter"/>
      <w:lvlText w:val="%2."/>
      <w:lvlJc w:val="left"/>
      <w:pPr>
        <w:ind w:left="1250" w:hanging="360"/>
      </w:pPr>
    </w:lvl>
    <w:lvl w:ilvl="2" w:tplc="0406001B" w:tentative="1">
      <w:start w:val="1"/>
      <w:numFmt w:val="lowerRoman"/>
      <w:lvlText w:val="%3."/>
      <w:lvlJc w:val="right"/>
      <w:pPr>
        <w:ind w:left="1970" w:hanging="180"/>
      </w:pPr>
    </w:lvl>
    <w:lvl w:ilvl="3" w:tplc="0406000F" w:tentative="1">
      <w:start w:val="1"/>
      <w:numFmt w:val="decimal"/>
      <w:lvlText w:val="%4."/>
      <w:lvlJc w:val="left"/>
      <w:pPr>
        <w:ind w:left="2690" w:hanging="360"/>
      </w:pPr>
    </w:lvl>
    <w:lvl w:ilvl="4" w:tplc="04060019" w:tentative="1">
      <w:start w:val="1"/>
      <w:numFmt w:val="lowerLetter"/>
      <w:lvlText w:val="%5."/>
      <w:lvlJc w:val="left"/>
      <w:pPr>
        <w:ind w:left="3410" w:hanging="360"/>
      </w:pPr>
    </w:lvl>
    <w:lvl w:ilvl="5" w:tplc="0406001B" w:tentative="1">
      <w:start w:val="1"/>
      <w:numFmt w:val="lowerRoman"/>
      <w:lvlText w:val="%6."/>
      <w:lvlJc w:val="right"/>
      <w:pPr>
        <w:ind w:left="4130" w:hanging="180"/>
      </w:pPr>
    </w:lvl>
    <w:lvl w:ilvl="6" w:tplc="0406000F" w:tentative="1">
      <w:start w:val="1"/>
      <w:numFmt w:val="decimal"/>
      <w:lvlText w:val="%7."/>
      <w:lvlJc w:val="left"/>
      <w:pPr>
        <w:ind w:left="4850" w:hanging="360"/>
      </w:pPr>
    </w:lvl>
    <w:lvl w:ilvl="7" w:tplc="04060019" w:tentative="1">
      <w:start w:val="1"/>
      <w:numFmt w:val="lowerLetter"/>
      <w:lvlText w:val="%8."/>
      <w:lvlJc w:val="left"/>
      <w:pPr>
        <w:ind w:left="5570" w:hanging="360"/>
      </w:pPr>
    </w:lvl>
    <w:lvl w:ilvl="8" w:tplc="040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7" w15:restartNumberingAfterBreak="0">
    <w:nsid w:val="6D4B1D7F"/>
    <w:multiLevelType w:val="hybridMultilevel"/>
    <w:tmpl w:val="2160BB88"/>
    <w:lvl w:ilvl="0" w:tplc="04060015">
      <w:start w:val="1"/>
      <w:numFmt w:val="upperLetter"/>
      <w:lvlText w:val="%1."/>
      <w:lvlJc w:val="left"/>
      <w:pPr>
        <w:ind w:left="53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816B8"/>
    <w:multiLevelType w:val="hybridMultilevel"/>
    <w:tmpl w:val="4EC8C37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B1A3D"/>
    <w:multiLevelType w:val="hybridMultilevel"/>
    <w:tmpl w:val="B53EB336"/>
    <w:lvl w:ilvl="0" w:tplc="FCB698A6">
      <w:start w:val="1"/>
      <w:numFmt w:val="decimal"/>
      <w:lvlText w:val="%1."/>
      <w:lvlJc w:val="left"/>
      <w:pPr>
        <w:ind w:left="530" w:hanging="360"/>
      </w:pPr>
      <w:rPr>
        <w:rFonts w:hint="default"/>
        <w:b w:val="0"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370971">
    <w:abstractNumId w:val="5"/>
  </w:num>
  <w:num w:numId="2" w16cid:durableId="910115455">
    <w:abstractNumId w:val="0"/>
  </w:num>
  <w:num w:numId="3" w16cid:durableId="1568957335">
    <w:abstractNumId w:val="1"/>
  </w:num>
  <w:num w:numId="4" w16cid:durableId="597300962">
    <w:abstractNumId w:val="15"/>
  </w:num>
  <w:num w:numId="5" w16cid:durableId="259799043">
    <w:abstractNumId w:val="8"/>
  </w:num>
  <w:num w:numId="6" w16cid:durableId="1356618017">
    <w:abstractNumId w:val="18"/>
  </w:num>
  <w:num w:numId="7" w16cid:durableId="141623422">
    <w:abstractNumId w:val="9"/>
  </w:num>
  <w:num w:numId="8" w16cid:durableId="374014368">
    <w:abstractNumId w:val="10"/>
  </w:num>
  <w:num w:numId="9" w16cid:durableId="1049840564">
    <w:abstractNumId w:val="2"/>
  </w:num>
  <w:num w:numId="10" w16cid:durableId="1015883717">
    <w:abstractNumId w:val="14"/>
  </w:num>
  <w:num w:numId="11" w16cid:durableId="1612544036">
    <w:abstractNumId w:val="12"/>
  </w:num>
  <w:num w:numId="12" w16cid:durableId="68120956">
    <w:abstractNumId w:val="13"/>
  </w:num>
  <w:num w:numId="13" w16cid:durableId="2006012470">
    <w:abstractNumId w:val="4"/>
  </w:num>
  <w:num w:numId="14" w16cid:durableId="1935556451">
    <w:abstractNumId w:val="7"/>
  </w:num>
  <w:num w:numId="15" w16cid:durableId="1879900794">
    <w:abstractNumId w:val="3"/>
  </w:num>
  <w:num w:numId="16" w16cid:durableId="846868873">
    <w:abstractNumId w:val="14"/>
  </w:num>
  <w:num w:numId="17" w16cid:durableId="1203983192">
    <w:abstractNumId w:val="14"/>
  </w:num>
  <w:num w:numId="18" w16cid:durableId="1195532277">
    <w:abstractNumId w:val="16"/>
  </w:num>
  <w:num w:numId="19" w16cid:durableId="49043497">
    <w:abstractNumId w:val="19"/>
  </w:num>
  <w:num w:numId="20" w16cid:durableId="388575155">
    <w:abstractNumId w:val="17"/>
  </w:num>
  <w:num w:numId="21" w16cid:durableId="227618519">
    <w:abstractNumId w:val="6"/>
  </w:num>
  <w:num w:numId="22" w16cid:durableId="115220524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F9A"/>
    <w:rsid w:val="0000004D"/>
    <w:rsid w:val="00013BBB"/>
    <w:rsid w:val="00021EFE"/>
    <w:rsid w:val="000241CE"/>
    <w:rsid w:val="00026629"/>
    <w:rsid w:val="00031374"/>
    <w:rsid w:val="00036073"/>
    <w:rsid w:val="00042C4B"/>
    <w:rsid w:val="00046152"/>
    <w:rsid w:val="00051A7D"/>
    <w:rsid w:val="00056421"/>
    <w:rsid w:val="00074BC3"/>
    <w:rsid w:val="0007638B"/>
    <w:rsid w:val="00080BF3"/>
    <w:rsid w:val="00081C37"/>
    <w:rsid w:val="00086739"/>
    <w:rsid w:val="00094DF3"/>
    <w:rsid w:val="000A0DB5"/>
    <w:rsid w:val="000A3DE0"/>
    <w:rsid w:val="000A4D79"/>
    <w:rsid w:val="000B27CF"/>
    <w:rsid w:val="000B3C93"/>
    <w:rsid w:val="000B6D6A"/>
    <w:rsid w:val="000B7DCA"/>
    <w:rsid w:val="000C7F20"/>
    <w:rsid w:val="000D3623"/>
    <w:rsid w:val="000E2E48"/>
    <w:rsid w:val="000F132F"/>
    <w:rsid w:val="000F702F"/>
    <w:rsid w:val="00101B9B"/>
    <w:rsid w:val="00102AF4"/>
    <w:rsid w:val="00104203"/>
    <w:rsid w:val="00121E99"/>
    <w:rsid w:val="001248B9"/>
    <w:rsid w:val="001367AF"/>
    <w:rsid w:val="0014416C"/>
    <w:rsid w:val="0016116E"/>
    <w:rsid w:val="00186D82"/>
    <w:rsid w:val="00190F1B"/>
    <w:rsid w:val="00195761"/>
    <w:rsid w:val="00195B44"/>
    <w:rsid w:val="00196068"/>
    <w:rsid w:val="001A44A9"/>
    <w:rsid w:val="001B6439"/>
    <w:rsid w:val="001C0069"/>
    <w:rsid w:val="001C042C"/>
    <w:rsid w:val="001C65FE"/>
    <w:rsid w:val="001C6E6E"/>
    <w:rsid w:val="001D1745"/>
    <w:rsid w:val="001D1D45"/>
    <w:rsid w:val="001E315C"/>
    <w:rsid w:val="001F13E6"/>
    <w:rsid w:val="00201910"/>
    <w:rsid w:val="0021482E"/>
    <w:rsid w:val="00230FD4"/>
    <w:rsid w:val="00233B73"/>
    <w:rsid w:val="0023730B"/>
    <w:rsid w:val="0024022F"/>
    <w:rsid w:val="00244B14"/>
    <w:rsid w:val="00247F9A"/>
    <w:rsid w:val="00250E16"/>
    <w:rsid w:val="00253136"/>
    <w:rsid w:val="00254EF4"/>
    <w:rsid w:val="002556E8"/>
    <w:rsid w:val="002573F2"/>
    <w:rsid w:val="00257C09"/>
    <w:rsid w:val="00274907"/>
    <w:rsid w:val="00280FA5"/>
    <w:rsid w:val="00283A7E"/>
    <w:rsid w:val="00293794"/>
    <w:rsid w:val="002943A3"/>
    <w:rsid w:val="002A0CD9"/>
    <w:rsid w:val="002A3B92"/>
    <w:rsid w:val="002A59E4"/>
    <w:rsid w:val="002B0935"/>
    <w:rsid w:val="002C07CB"/>
    <w:rsid w:val="002C0841"/>
    <w:rsid w:val="002C0BB7"/>
    <w:rsid w:val="002D323B"/>
    <w:rsid w:val="002D43B3"/>
    <w:rsid w:val="002D7671"/>
    <w:rsid w:val="002E6D94"/>
    <w:rsid w:val="002F24AB"/>
    <w:rsid w:val="002F48CB"/>
    <w:rsid w:val="002F6028"/>
    <w:rsid w:val="00300B5F"/>
    <w:rsid w:val="00307665"/>
    <w:rsid w:val="003246FD"/>
    <w:rsid w:val="00330035"/>
    <w:rsid w:val="00330EBF"/>
    <w:rsid w:val="0033175B"/>
    <w:rsid w:val="00343A5F"/>
    <w:rsid w:val="003604BA"/>
    <w:rsid w:val="00372025"/>
    <w:rsid w:val="003824E1"/>
    <w:rsid w:val="003A0295"/>
    <w:rsid w:val="003C04FC"/>
    <w:rsid w:val="003C1ADB"/>
    <w:rsid w:val="003C3C37"/>
    <w:rsid w:val="003C42FF"/>
    <w:rsid w:val="003D047B"/>
    <w:rsid w:val="003D1496"/>
    <w:rsid w:val="003E5D95"/>
    <w:rsid w:val="003F14E6"/>
    <w:rsid w:val="003F47EA"/>
    <w:rsid w:val="003F6FC4"/>
    <w:rsid w:val="00400B4B"/>
    <w:rsid w:val="0040450C"/>
    <w:rsid w:val="00404A96"/>
    <w:rsid w:val="0041464D"/>
    <w:rsid w:val="00414C73"/>
    <w:rsid w:val="0042590C"/>
    <w:rsid w:val="004279F5"/>
    <w:rsid w:val="00427BCD"/>
    <w:rsid w:val="004323A8"/>
    <w:rsid w:val="00442C8F"/>
    <w:rsid w:val="004438B0"/>
    <w:rsid w:val="004529C5"/>
    <w:rsid w:val="00453633"/>
    <w:rsid w:val="00455372"/>
    <w:rsid w:val="004755D5"/>
    <w:rsid w:val="00483064"/>
    <w:rsid w:val="004844BF"/>
    <w:rsid w:val="00484DCF"/>
    <w:rsid w:val="00485B95"/>
    <w:rsid w:val="00492B0F"/>
    <w:rsid w:val="0049780A"/>
    <w:rsid w:val="004A1D45"/>
    <w:rsid w:val="004A63C3"/>
    <w:rsid w:val="004B161E"/>
    <w:rsid w:val="004B3AD3"/>
    <w:rsid w:val="004C2FFC"/>
    <w:rsid w:val="004C395F"/>
    <w:rsid w:val="004C46B4"/>
    <w:rsid w:val="004C5549"/>
    <w:rsid w:val="004C6FD7"/>
    <w:rsid w:val="004D0D2C"/>
    <w:rsid w:val="004E7F80"/>
    <w:rsid w:val="004F042D"/>
    <w:rsid w:val="005154FA"/>
    <w:rsid w:val="00520A30"/>
    <w:rsid w:val="00531A87"/>
    <w:rsid w:val="00531B6A"/>
    <w:rsid w:val="00536E22"/>
    <w:rsid w:val="00541A1B"/>
    <w:rsid w:val="0054315E"/>
    <w:rsid w:val="00543947"/>
    <w:rsid w:val="00560B00"/>
    <w:rsid w:val="00574E04"/>
    <w:rsid w:val="0057568A"/>
    <w:rsid w:val="00576DC2"/>
    <w:rsid w:val="00576DEB"/>
    <w:rsid w:val="00580767"/>
    <w:rsid w:val="005A2F6C"/>
    <w:rsid w:val="005E4956"/>
    <w:rsid w:val="00600C9A"/>
    <w:rsid w:val="00603754"/>
    <w:rsid w:val="00605122"/>
    <w:rsid w:val="006079D6"/>
    <w:rsid w:val="00622003"/>
    <w:rsid w:val="006224C7"/>
    <w:rsid w:val="006247D3"/>
    <w:rsid w:val="00626CDF"/>
    <w:rsid w:val="00650A70"/>
    <w:rsid w:val="00652CBB"/>
    <w:rsid w:val="00661D45"/>
    <w:rsid w:val="006671D5"/>
    <w:rsid w:val="00671451"/>
    <w:rsid w:val="006741E0"/>
    <w:rsid w:val="00683F16"/>
    <w:rsid w:val="00687337"/>
    <w:rsid w:val="006B7B5B"/>
    <w:rsid w:val="006C0CD1"/>
    <w:rsid w:val="006C54B8"/>
    <w:rsid w:val="006D2CFA"/>
    <w:rsid w:val="006D354C"/>
    <w:rsid w:val="006D47B8"/>
    <w:rsid w:val="006E099D"/>
    <w:rsid w:val="006E522A"/>
    <w:rsid w:val="006F74BF"/>
    <w:rsid w:val="00707197"/>
    <w:rsid w:val="00710B22"/>
    <w:rsid w:val="007348C0"/>
    <w:rsid w:val="00744005"/>
    <w:rsid w:val="00754A9E"/>
    <w:rsid w:val="00761F5A"/>
    <w:rsid w:val="00771CA4"/>
    <w:rsid w:val="00774DCC"/>
    <w:rsid w:val="00777FA8"/>
    <w:rsid w:val="007824FF"/>
    <w:rsid w:val="00784877"/>
    <w:rsid w:val="007851A9"/>
    <w:rsid w:val="007854B5"/>
    <w:rsid w:val="0078596A"/>
    <w:rsid w:val="00790E44"/>
    <w:rsid w:val="007A2F2D"/>
    <w:rsid w:val="007A7DAB"/>
    <w:rsid w:val="007B3108"/>
    <w:rsid w:val="007D685F"/>
    <w:rsid w:val="007D75CC"/>
    <w:rsid w:val="007E4882"/>
    <w:rsid w:val="007E73B7"/>
    <w:rsid w:val="007F6F0F"/>
    <w:rsid w:val="007F79AD"/>
    <w:rsid w:val="00801144"/>
    <w:rsid w:val="00801844"/>
    <w:rsid w:val="00803A87"/>
    <w:rsid w:val="00815865"/>
    <w:rsid w:val="008171EF"/>
    <w:rsid w:val="00830489"/>
    <w:rsid w:val="00843473"/>
    <w:rsid w:val="00851B69"/>
    <w:rsid w:val="00854DCA"/>
    <w:rsid w:val="00874FCF"/>
    <w:rsid w:val="008760C1"/>
    <w:rsid w:val="008866D8"/>
    <w:rsid w:val="00887B9E"/>
    <w:rsid w:val="008B459A"/>
    <w:rsid w:val="008B6FF4"/>
    <w:rsid w:val="008C52D4"/>
    <w:rsid w:val="008C6ACF"/>
    <w:rsid w:val="008E2D94"/>
    <w:rsid w:val="008F09CC"/>
    <w:rsid w:val="0090158B"/>
    <w:rsid w:val="0090351E"/>
    <w:rsid w:val="0090463F"/>
    <w:rsid w:val="00910700"/>
    <w:rsid w:val="00910850"/>
    <w:rsid w:val="00911746"/>
    <w:rsid w:val="00911FD5"/>
    <w:rsid w:val="0091721C"/>
    <w:rsid w:val="00924049"/>
    <w:rsid w:val="00925C40"/>
    <w:rsid w:val="0093541A"/>
    <w:rsid w:val="00940045"/>
    <w:rsid w:val="00942D2B"/>
    <w:rsid w:val="00944FF2"/>
    <w:rsid w:val="00956ADA"/>
    <w:rsid w:val="009622C7"/>
    <w:rsid w:val="00962ED2"/>
    <w:rsid w:val="00963117"/>
    <w:rsid w:val="00964265"/>
    <w:rsid w:val="00972AE1"/>
    <w:rsid w:val="009766F3"/>
    <w:rsid w:val="00977DEC"/>
    <w:rsid w:val="00985D87"/>
    <w:rsid w:val="00987D9F"/>
    <w:rsid w:val="009B48D8"/>
    <w:rsid w:val="009C54CD"/>
    <w:rsid w:val="009D59B7"/>
    <w:rsid w:val="009D78D4"/>
    <w:rsid w:val="009E043E"/>
    <w:rsid w:val="009E2CFC"/>
    <w:rsid w:val="009E5821"/>
    <w:rsid w:val="009E5EDE"/>
    <w:rsid w:val="009F329B"/>
    <w:rsid w:val="009F4960"/>
    <w:rsid w:val="00A03792"/>
    <w:rsid w:val="00A06E6D"/>
    <w:rsid w:val="00A07EC9"/>
    <w:rsid w:val="00A13D9C"/>
    <w:rsid w:val="00A2048C"/>
    <w:rsid w:val="00A2422A"/>
    <w:rsid w:val="00A27EE6"/>
    <w:rsid w:val="00A45F20"/>
    <w:rsid w:val="00A5071E"/>
    <w:rsid w:val="00A61441"/>
    <w:rsid w:val="00A63D11"/>
    <w:rsid w:val="00A8254C"/>
    <w:rsid w:val="00A8317E"/>
    <w:rsid w:val="00A861B9"/>
    <w:rsid w:val="00A927FC"/>
    <w:rsid w:val="00A96510"/>
    <w:rsid w:val="00AB1673"/>
    <w:rsid w:val="00AB7922"/>
    <w:rsid w:val="00AE0AAE"/>
    <w:rsid w:val="00AE11F2"/>
    <w:rsid w:val="00AE6C3B"/>
    <w:rsid w:val="00AF2667"/>
    <w:rsid w:val="00AF38DF"/>
    <w:rsid w:val="00AF4C37"/>
    <w:rsid w:val="00B038CD"/>
    <w:rsid w:val="00B0588F"/>
    <w:rsid w:val="00B21991"/>
    <w:rsid w:val="00B31F5B"/>
    <w:rsid w:val="00B32E93"/>
    <w:rsid w:val="00B35408"/>
    <w:rsid w:val="00B35C55"/>
    <w:rsid w:val="00B37FB2"/>
    <w:rsid w:val="00B409CE"/>
    <w:rsid w:val="00B55885"/>
    <w:rsid w:val="00B62BAE"/>
    <w:rsid w:val="00B630F1"/>
    <w:rsid w:val="00B63B6A"/>
    <w:rsid w:val="00B67B18"/>
    <w:rsid w:val="00B73947"/>
    <w:rsid w:val="00B8467D"/>
    <w:rsid w:val="00B865A5"/>
    <w:rsid w:val="00BA3C60"/>
    <w:rsid w:val="00BA4228"/>
    <w:rsid w:val="00BB2BDB"/>
    <w:rsid w:val="00BC144D"/>
    <w:rsid w:val="00BE0167"/>
    <w:rsid w:val="00BE15CE"/>
    <w:rsid w:val="00BE4413"/>
    <w:rsid w:val="00BF5625"/>
    <w:rsid w:val="00BF56FC"/>
    <w:rsid w:val="00C05EE3"/>
    <w:rsid w:val="00C10DD2"/>
    <w:rsid w:val="00C122E7"/>
    <w:rsid w:val="00C122F3"/>
    <w:rsid w:val="00C15416"/>
    <w:rsid w:val="00C16A5C"/>
    <w:rsid w:val="00C17C0F"/>
    <w:rsid w:val="00C20F89"/>
    <w:rsid w:val="00C21880"/>
    <w:rsid w:val="00C35712"/>
    <w:rsid w:val="00C35B4E"/>
    <w:rsid w:val="00C47A4E"/>
    <w:rsid w:val="00C574AE"/>
    <w:rsid w:val="00C65752"/>
    <w:rsid w:val="00C70539"/>
    <w:rsid w:val="00C72ACE"/>
    <w:rsid w:val="00C74DC2"/>
    <w:rsid w:val="00C9340D"/>
    <w:rsid w:val="00C97C2F"/>
    <w:rsid w:val="00CA444A"/>
    <w:rsid w:val="00CA6831"/>
    <w:rsid w:val="00CB5801"/>
    <w:rsid w:val="00CC0FDE"/>
    <w:rsid w:val="00CC46AB"/>
    <w:rsid w:val="00CD34C9"/>
    <w:rsid w:val="00CD530B"/>
    <w:rsid w:val="00CF5ED1"/>
    <w:rsid w:val="00D03856"/>
    <w:rsid w:val="00D05CC8"/>
    <w:rsid w:val="00D05EBB"/>
    <w:rsid w:val="00D0794F"/>
    <w:rsid w:val="00D11CF2"/>
    <w:rsid w:val="00D15274"/>
    <w:rsid w:val="00D26A1F"/>
    <w:rsid w:val="00D36B38"/>
    <w:rsid w:val="00D40355"/>
    <w:rsid w:val="00D43470"/>
    <w:rsid w:val="00D47FFB"/>
    <w:rsid w:val="00D56A97"/>
    <w:rsid w:val="00D570BD"/>
    <w:rsid w:val="00D632DF"/>
    <w:rsid w:val="00D63BA8"/>
    <w:rsid w:val="00D71FE1"/>
    <w:rsid w:val="00D865DC"/>
    <w:rsid w:val="00D87C21"/>
    <w:rsid w:val="00DA05CB"/>
    <w:rsid w:val="00DA0724"/>
    <w:rsid w:val="00DA26FD"/>
    <w:rsid w:val="00DA654C"/>
    <w:rsid w:val="00DC4766"/>
    <w:rsid w:val="00DD4AC8"/>
    <w:rsid w:val="00DD5BB0"/>
    <w:rsid w:val="00DD6EC9"/>
    <w:rsid w:val="00DE3ADE"/>
    <w:rsid w:val="00DF4AB8"/>
    <w:rsid w:val="00E21A9A"/>
    <w:rsid w:val="00E27834"/>
    <w:rsid w:val="00E30DFC"/>
    <w:rsid w:val="00E35E24"/>
    <w:rsid w:val="00E501BA"/>
    <w:rsid w:val="00E60EF3"/>
    <w:rsid w:val="00E634FD"/>
    <w:rsid w:val="00E73845"/>
    <w:rsid w:val="00E8419B"/>
    <w:rsid w:val="00E95957"/>
    <w:rsid w:val="00EA0F8E"/>
    <w:rsid w:val="00EA2268"/>
    <w:rsid w:val="00EA4060"/>
    <w:rsid w:val="00EA5E68"/>
    <w:rsid w:val="00EA671F"/>
    <w:rsid w:val="00EB440E"/>
    <w:rsid w:val="00EB5BA0"/>
    <w:rsid w:val="00EE0ABB"/>
    <w:rsid w:val="00EE7481"/>
    <w:rsid w:val="00F15B0B"/>
    <w:rsid w:val="00F22A65"/>
    <w:rsid w:val="00F27835"/>
    <w:rsid w:val="00F27FE8"/>
    <w:rsid w:val="00F305F1"/>
    <w:rsid w:val="00F33D0A"/>
    <w:rsid w:val="00F35252"/>
    <w:rsid w:val="00F55765"/>
    <w:rsid w:val="00F64C84"/>
    <w:rsid w:val="00F652AA"/>
    <w:rsid w:val="00F77F4C"/>
    <w:rsid w:val="00F8106F"/>
    <w:rsid w:val="00F86268"/>
    <w:rsid w:val="00F878C9"/>
    <w:rsid w:val="00F92846"/>
    <w:rsid w:val="00F94751"/>
    <w:rsid w:val="00F960EF"/>
    <w:rsid w:val="00FA0185"/>
    <w:rsid w:val="00FB6BCB"/>
    <w:rsid w:val="00FC169B"/>
    <w:rsid w:val="00FC16D3"/>
    <w:rsid w:val="00FC7C2C"/>
    <w:rsid w:val="00FD1365"/>
    <w:rsid w:val="00FD3805"/>
    <w:rsid w:val="00FD621F"/>
    <w:rsid w:val="00FD6C05"/>
    <w:rsid w:val="00FD7C97"/>
    <w:rsid w:val="00FE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8F7D69"/>
  <w15:docId w15:val="{AD23DA51-E5C5-46CE-9441-BCE8CC69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035"/>
    <w:pPr>
      <w:spacing w:after="120" w:line="276" w:lineRule="auto"/>
    </w:pPr>
    <w:rPr>
      <w:rFonts w:ascii="Times New Roman" w:hAnsi="Times New Roman" w:cs="Calibri"/>
      <w:sz w:val="24"/>
      <w:lang w:eastAsia="en-US"/>
    </w:rPr>
  </w:style>
  <w:style w:type="paragraph" w:styleId="Overskrift1">
    <w:name w:val="heading 1"/>
    <w:basedOn w:val="Normal"/>
    <w:link w:val="Overskrift1Tegn"/>
    <w:uiPriority w:val="99"/>
    <w:qFormat/>
    <w:rsid w:val="004C2FFC"/>
    <w:pPr>
      <w:spacing w:before="100" w:beforeAutospacing="1" w:after="0" w:line="240" w:lineRule="auto"/>
      <w:outlineLvl w:val="0"/>
    </w:pPr>
    <w:rPr>
      <w:b/>
      <w:bCs/>
      <w:kern w:val="36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45F20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8C6ACF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Heading1Char">
    <w:name w:val="Heading 1 Char"/>
    <w:basedOn w:val="Standardskrifttypeiafsnit"/>
    <w:uiPriority w:val="99"/>
    <w:rsid w:val="00D4035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9"/>
    <w:rsid w:val="00A45F20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9"/>
    <w:rsid w:val="008C6ACF"/>
    <w:rPr>
      <w:rFonts w:ascii="Arial" w:hAnsi="Arial" w:cs="Arial"/>
      <w:b/>
      <w:bCs/>
      <w:sz w:val="24"/>
      <w:szCs w:val="26"/>
      <w:lang w:eastAsia="en-US"/>
    </w:rPr>
  </w:style>
  <w:style w:type="paragraph" w:styleId="Billedtekst">
    <w:name w:val="caption"/>
    <w:basedOn w:val="Normal"/>
    <w:next w:val="Normal"/>
    <w:uiPriority w:val="99"/>
    <w:qFormat/>
    <w:rsid w:val="00247F9A"/>
    <w:pPr>
      <w:widowControl w:val="0"/>
      <w:tabs>
        <w:tab w:val="left" w:pos="0"/>
        <w:tab w:val="left" w:pos="1134"/>
        <w:tab w:val="left" w:pos="3403"/>
        <w:tab w:val="left" w:pos="4608"/>
        <w:tab w:val="left" w:pos="5760"/>
        <w:tab w:val="left" w:pos="6806"/>
        <w:tab w:val="left" w:pos="7920"/>
        <w:tab w:val="left" w:pos="9072"/>
      </w:tabs>
      <w:spacing w:after="0" w:line="240" w:lineRule="auto"/>
      <w:ind w:left="1152" w:right="-1134"/>
    </w:pPr>
    <w:rPr>
      <w:rFonts w:ascii="CG Times" w:eastAsia="Times New Roman" w:hAnsi="CG Times" w:cs="CG Times"/>
      <w:sz w:val="36"/>
      <w:szCs w:val="36"/>
      <w:lang w:eastAsia="da-DK"/>
    </w:rPr>
  </w:style>
  <w:style w:type="paragraph" w:styleId="Sidehoved">
    <w:name w:val="header"/>
    <w:basedOn w:val="Normal"/>
    <w:link w:val="SidehovedTegn"/>
    <w:uiPriority w:val="99"/>
    <w:rsid w:val="00247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7F9A"/>
  </w:style>
  <w:style w:type="paragraph" w:styleId="Sidefod">
    <w:name w:val="footer"/>
    <w:basedOn w:val="Normal"/>
    <w:link w:val="SidefodTegn"/>
    <w:uiPriority w:val="99"/>
    <w:rsid w:val="00247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7F9A"/>
  </w:style>
  <w:style w:type="paragraph" w:styleId="Markeringsbobletekst">
    <w:name w:val="Balloon Text"/>
    <w:basedOn w:val="Normal"/>
    <w:link w:val="MarkeringsbobletekstTegn"/>
    <w:uiPriority w:val="99"/>
    <w:semiHidden/>
    <w:rsid w:val="0024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7F9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sid w:val="00B31F5B"/>
    <w:rPr>
      <w:color w:val="0000FF"/>
      <w:u w:val="single"/>
    </w:rPr>
  </w:style>
  <w:style w:type="paragraph" w:styleId="Listeafsnit">
    <w:name w:val="List Paragraph"/>
    <w:basedOn w:val="Normal"/>
    <w:uiPriority w:val="99"/>
    <w:qFormat/>
    <w:rsid w:val="00196068"/>
    <w:pPr>
      <w:numPr>
        <w:numId w:val="10"/>
      </w:numPr>
      <w:contextualSpacing/>
    </w:pPr>
    <w:rPr>
      <w:b/>
    </w:rPr>
  </w:style>
  <w:style w:type="paragraph" w:styleId="Ingenafstand">
    <w:name w:val="No Spacing"/>
    <w:uiPriority w:val="99"/>
    <w:qFormat/>
    <w:rsid w:val="00754A9E"/>
    <w:rPr>
      <w:rFonts w:cs="Calibri"/>
      <w:lang w:eastAsia="en-US"/>
    </w:rPr>
  </w:style>
  <w:style w:type="table" w:styleId="Tabel-Gitter">
    <w:name w:val="Table Grid"/>
    <w:basedOn w:val="Tabel-Normal"/>
    <w:uiPriority w:val="99"/>
    <w:rsid w:val="00754A9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itat">
    <w:name w:val="HTML Cite"/>
    <w:basedOn w:val="Standardskrifttypeiafsnit"/>
    <w:uiPriority w:val="99"/>
    <w:rsid w:val="007A7DAB"/>
    <w:rPr>
      <w:i/>
      <w:iCs/>
    </w:rPr>
  </w:style>
  <w:style w:type="paragraph" w:customStyle="1" w:styleId="Default">
    <w:name w:val="Default"/>
    <w:uiPriority w:val="99"/>
    <w:rsid w:val="001248B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rsid w:val="00B0588F"/>
    <w:rPr>
      <w:color w:val="800080"/>
      <w:u w:val="single"/>
    </w:rPr>
  </w:style>
  <w:style w:type="character" w:styleId="Strk">
    <w:name w:val="Strong"/>
    <w:basedOn w:val="Standardskrifttypeiafsnit"/>
    <w:uiPriority w:val="99"/>
    <w:qFormat/>
    <w:rsid w:val="002F24AB"/>
    <w:rPr>
      <w:b/>
      <w:bCs/>
    </w:rPr>
  </w:style>
  <w:style w:type="character" w:customStyle="1" w:styleId="norm">
    <w:name w:val="norm"/>
    <w:basedOn w:val="Standardskrifttypeiafsnit"/>
    <w:uiPriority w:val="99"/>
    <w:rsid w:val="00FC16D3"/>
  </w:style>
  <w:style w:type="character" w:customStyle="1" w:styleId="headlinetxtcontent">
    <w:name w:val="headlinetxtcontent"/>
    <w:basedOn w:val="Standardskrifttypeiafsnit"/>
    <w:uiPriority w:val="99"/>
    <w:rsid w:val="00046152"/>
  </w:style>
  <w:style w:type="character" w:customStyle="1" w:styleId="txtfooter">
    <w:name w:val="txtfooter"/>
    <w:basedOn w:val="Standardskrifttypeiafsnit"/>
    <w:uiPriority w:val="99"/>
    <w:rsid w:val="00531B6A"/>
  </w:style>
  <w:style w:type="character" w:styleId="Sidetal">
    <w:name w:val="page number"/>
    <w:basedOn w:val="Standardskrifttypeiafsnit"/>
    <w:uiPriority w:val="99"/>
    <w:rsid w:val="00B67B18"/>
  </w:style>
  <w:style w:type="paragraph" w:customStyle="1" w:styleId="materiale-beskrivelse">
    <w:name w:val="materiale-beskrivelse"/>
    <w:basedOn w:val="Normal"/>
    <w:uiPriority w:val="99"/>
    <w:rsid w:val="0023730B"/>
    <w:pPr>
      <w:spacing w:before="100" w:beforeAutospacing="1" w:after="100" w:afterAutospacing="1" w:line="240" w:lineRule="auto"/>
    </w:pPr>
    <w:rPr>
      <w:szCs w:val="24"/>
      <w:lang w:eastAsia="da-DK"/>
    </w:rPr>
  </w:style>
  <w:style w:type="character" w:styleId="Fremhv">
    <w:name w:val="Emphasis"/>
    <w:basedOn w:val="Standardskrifttypeiafsnit"/>
    <w:uiPriority w:val="99"/>
    <w:qFormat/>
    <w:rsid w:val="00A03792"/>
    <w:rPr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4C2FFC"/>
    <w:rPr>
      <w:b/>
      <w:bCs/>
      <w:kern w:val="36"/>
      <w:sz w:val="48"/>
      <w:szCs w:val="48"/>
      <w:lang w:val="da-DK" w:eastAsia="da-DK"/>
    </w:rPr>
  </w:style>
  <w:style w:type="paragraph" w:styleId="Brdtekst">
    <w:name w:val="Body Text"/>
    <w:basedOn w:val="Normal"/>
    <w:link w:val="BrdtekstTegn"/>
    <w:uiPriority w:val="99"/>
    <w:rsid w:val="004C2FFC"/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D40355"/>
    <w:rPr>
      <w:lang w:eastAsia="en-US"/>
    </w:rPr>
  </w:style>
  <w:style w:type="paragraph" w:styleId="Indholdsfortegnelse1">
    <w:name w:val="toc 1"/>
    <w:basedOn w:val="Normal"/>
    <w:next w:val="Normal"/>
    <w:autoRedefine/>
    <w:uiPriority w:val="39"/>
    <w:rsid w:val="00EB5BA0"/>
  </w:style>
  <w:style w:type="paragraph" w:styleId="Titel">
    <w:name w:val="Title"/>
    <w:basedOn w:val="Normal"/>
    <w:link w:val="TitelTegn"/>
    <w:qFormat/>
    <w:rsid w:val="00925C40"/>
    <w:pPr>
      <w:spacing w:after="0" w:line="240" w:lineRule="auto"/>
      <w:jc w:val="center"/>
    </w:pPr>
    <w:rPr>
      <w:rFonts w:eastAsia="Times New Roman" w:cs="Arial"/>
      <w:b/>
      <w:sz w:val="28"/>
      <w:szCs w:val="24"/>
      <w:lang w:eastAsia="da-DK"/>
    </w:rPr>
  </w:style>
  <w:style w:type="character" w:customStyle="1" w:styleId="TitelTegn">
    <w:name w:val="Titel Tegn"/>
    <w:basedOn w:val="Standardskrifttypeiafsnit"/>
    <w:link w:val="Titel"/>
    <w:rsid w:val="00925C40"/>
    <w:rPr>
      <w:rFonts w:ascii="Times New Roman" w:eastAsia="Times New Roman" w:hAnsi="Times New Roman" w:cs="Arial"/>
      <w:b/>
      <w:sz w:val="28"/>
      <w:szCs w:val="24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330035"/>
    <w:pPr>
      <w:tabs>
        <w:tab w:val="right" w:leader="dot" w:pos="9628"/>
      </w:tabs>
      <w:spacing w:after="100"/>
      <w:ind w:left="44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A45F20"/>
    <w:pPr>
      <w:tabs>
        <w:tab w:val="right" w:leader="dot" w:pos="9628"/>
      </w:tabs>
      <w:spacing w:after="100" w:line="259" w:lineRule="auto"/>
      <w:ind w:left="220"/>
    </w:pPr>
    <w:rPr>
      <w:rFonts w:asciiTheme="minorHAnsi" w:eastAsiaTheme="minorEastAsia" w:hAnsiTheme="minorHAnsi" w:cstheme="minorBidi"/>
      <w:lang w:eastAsia="da-DK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031374"/>
    <w:pPr>
      <w:spacing w:after="100" w:line="259" w:lineRule="auto"/>
      <w:ind w:left="660"/>
    </w:pPr>
    <w:rPr>
      <w:rFonts w:asciiTheme="minorHAnsi" w:eastAsiaTheme="minorEastAsia" w:hAnsiTheme="minorHAnsi" w:cstheme="minorBidi"/>
      <w:lang w:eastAsia="da-DK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031374"/>
    <w:pPr>
      <w:spacing w:after="100" w:line="259" w:lineRule="auto"/>
      <w:ind w:left="880"/>
    </w:pPr>
    <w:rPr>
      <w:rFonts w:asciiTheme="minorHAnsi" w:eastAsiaTheme="minorEastAsia" w:hAnsiTheme="minorHAnsi" w:cstheme="minorBidi"/>
      <w:lang w:eastAsia="da-DK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031374"/>
    <w:pPr>
      <w:spacing w:after="100" w:line="259" w:lineRule="auto"/>
      <w:ind w:left="1100"/>
    </w:pPr>
    <w:rPr>
      <w:rFonts w:asciiTheme="minorHAnsi" w:eastAsiaTheme="minorEastAsia" w:hAnsiTheme="minorHAnsi" w:cstheme="minorBidi"/>
      <w:lang w:eastAsia="da-DK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031374"/>
    <w:pPr>
      <w:spacing w:after="100" w:line="259" w:lineRule="auto"/>
      <w:ind w:left="1320"/>
    </w:pPr>
    <w:rPr>
      <w:rFonts w:asciiTheme="minorHAnsi" w:eastAsiaTheme="minorEastAsia" w:hAnsiTheme="minorHAnsi" w:cstheme="minorBidi"/>
      <w:lang w:eastAsia="da-DK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031374"/>
    <w:pPr>
      <w:spacing w:after="100" w:line="259" w:lineRule="auto"/>
      <w:ind w:left="1540"/>
    </w:pPr>
    <w:rPr>
      <w:rFonts w:asciiTheme="minorHAnsi" w:eastAsiaTheme="minorEastAsia" w:hAnsiTheme="minorHAnsi" w:cstheme="minorBidi"/>
      <w:lang w:eastAsia="da-DK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031374"/>
    <w:pPr>
      <w:spacing w:after="100" w:line="259" w:lineRule="auto"/>
      <w:ind w:left="1760"/>
    </w:pPr>
    <w:rPr>
      <w:rFonts w:asciiTheme="minorHAnsi" w:eastAsiaTheme="minorEastAsia" w:hAnsiTheme="minorHAnsi" w:cstheme="minorBidi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031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3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4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4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0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90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3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8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17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17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770716">
                                                              <w:marLeft w:val="0"/>
                                                              <w:marRight w:val="113"/>
                                                              <w:marTop w:val="0"/>
                                                              <w:marBottom w:val="11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73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335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416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102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860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77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755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8036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1931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9142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9731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44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1969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2357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1579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9355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3864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s-udd.dk/wp-content/uploads/2022/02/Materialekendskab-og-rengoeringskemi-ny.pdf" TargetMode="External"/><Relationship Id="rId13" Type="http://schemas.openxmlformats.org/officeDocument/2006/relationships/hyperlink" Target="https://at.dk/regler/at-vejledninger/arbejde-stoffer-materialer-c-1-3/" TargetMode="External"/><Relationship Id="rId18" Type="http://schemas.openxmlformats.org/officeDocument/2006/relationships/hyperlink" Target="https://mst.dk/borger/sundhed-og-kemi" TargetMode="External"/><Relationship Id="rId26" Type="http://schemas.openxmlformats.org/officeDocument/2006/relationships/hyperlink" Target="http://www.sund-hud.dk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orbrugerkemi.dk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t.dk/regler/at-vejledninger/graensevaerdier-stoffer-materialer-c-0-1/" TargetMode="External"/><Relationship Id="rId17" Type="http://schemas.openxmlformats.org/officeDocument/2006/relationships/hyperlink" Target="https://mst.dk/erhverv/sikker-kemi/kemikalier/fokus-paa-saerlige-produkter/vaske-og-rengoeringsmidler" TargetMode="External"/><Relationship Id="rId25" Type="http://schemas.openxmlformats.org/officeDocument/2006/relationships/hyperlink" Target="https://bfa-service.dk/eksem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ata.geus.dk/geusmap/?mapname=drikkevand&amp;lang=da" TargetMode="External"/><Relationship Id="rId20" Type="http://schemas.openxmlformats.org/officeDocument/2006/relationships/hyperlink" Target="http://www.taenk.dk" TargetMode="External"/><Relationship Id="rId29" Type="http://schemas.openxmlformats.org/officeDocument/2006/relationships/hyperlink" Target="http://www.google.dk/url?sa=t&amp;rct=j&amp;q=farvestof%20reng%C3%B8ring%20milj%C3%B8styrelsen&amp;source=web&amp;cd=2&amp;ved=0CCIQFjAB&amp;url=http%3A%2F%2Fwww.mst.dk%2Fnr%2Frdonlyres%2F746b843e-2bbd-4e0b-b60a-6346393aa94c%2F0%2F522899_internet.pdf&amp;ei=1lzGTpziM4rAswb91ZSlBw&amp;usg=AFQjCNGdylfp-3HNU7tjAI4gBvvV1zkdk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fa-service.dk/Files/Billeder/BARservice/Ultimo2024/Bar-Service-Rengoeringsmidler-2024-WEB.pdf" TargetMode="External"/><Relationship Id="rId24" Type="http://schemas.openxmlformats.org/officeDocument/2006/relationships/hyperlink" Target="http://www.arbejdsmiljoweb.dk/Pas_paa_din_krop/Sund_hud/materiale_sund_hud/~/media/arbejdsmiljoeweb/pdf/pas_paa_din_krop/Sund_hud_pjece.pdf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t.dk/regler/bekendtgoerelser/arbejde-stoffer-materialer-kemiske-agenser-381-sam/" TargetMode="External"/><Relationship Id="rId23" Type="http://schemas.openxmlformats.org/officeDocument/2006/relationships/hyperlink" Target="http://www.milj&#248;m&#230;rkning.dk" TargetMode="External"/><Relationship Id="rId28" Type="http://schemas.openxmlformats.org/officeDocument/2006/relationships/hyperlink" Target="http://www.arbejdsmiljoweb.dk/Pas_paa_din_krop/Sund_hud/materiale_sund_hud/Verden_har_brug_for_dine_haender.aspx" TargetMode="External"/><Relationship Id="rId36" Type="http://schemas.openxmlformats.org/officeDocument/2006/relationships/hyperlink" Target="https://www.bfa-i.dk/kemi-og-biologi/allergi-og-beskyttelse/handsker-en-vejledning-om-brugen-af-handsker" TargetMode="External"/><Relationship Id="rId10" Type="http://schemas.openxmlformats.org/officeDocument/2006/relationships/hyperlink" Target="https://videnscenterportalen.dk/ciu/katalog/klimakurs-rengoering/" TargetMode="External"/><Relationship Id="rId19" Type="http://schemas.openxmlformats.org/officeDocument/2006/relationships/hyperlink" Target="http://www.biosite.dk/leksikon/leksikon.htm" TargetMode="External"/><Relationship Id="rId31" Type="http://schemas.openxmlformats.org/officeDocument/2006/relationships/hyperlink" Target="https://materialeplatformen.dk/front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erialeplatformen.dk/bookpage/97848115" TargetMode="External"/><Relationship Id="rId14" Type="http://schemas.openxmlformats.org/officeDocument/2006/relationships/hyperlink" Target="https://at.dk/regler/at-vejledninger/rengoering-vedligeholdelse-a-1-4/" TargetMode="External"/><Relationship Id="rId22" Type="http://schemas.openxmlformats.org/officeDocument/2006/relationships/hyperlink" Target="http://www.forbrug.dk" TargetMode="External"/><Relationship Id="rId27" Type="http://schemas.openxmlformats.org/officeDocument/2006/relationships/hyperlink" Target="https://www.godtarbejdsmiljo.dk/media/bpvmga0h/bfa-sund-hud-og-vaadt-arbejde-web.pdf" TargetMode="External"/><Relationship Id="rId30" Type="http://schemas.openxmlformats.org/officeDocument/2006/relationships/hyperlink" Target="https://sus-udd.dk/" TargetMode="External"/><Relationship Id="rId35" Type="http://schemas.openxmlformats.org/officeDocument/2006/relationships/hyperlink" Target="https://at.dk/regler/at-vejledninger/aandedraetsvaern-d-5-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7CBF8-ABD2-403C-A22F-88735CA0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33</Pages>
  <Words>3585</Words>
  <Characters>24724</Characters>
  <Application>Microsoft Office Word</Application>
  <DocSecurity>4</DocSecurity>
  <Lines>206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Serviceerhvervenes Uddannelsessekretarat - Lersø Parkallé 21 - 2100 København Ø - tlf. 32 54 50 55 - www.susudd.dk</Company>
  <LinksUpToDate>false</LinksUpToDate>
  <CharactersWithSpaces>28253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Pernille Paltoft</dc:creator>
  <cp:lastModifiedBy>Berit Nielsen</cp:lastModifiedBy>
  <cp:revision>2</cp:revision>
  <cp:lastPrinted>2024-11-11T16:57:00Z</cp:lastPrinted>
  <dcterms:created xsi:type="dcterms:W3CDTF">2024-12-13T10:02:00Z</dcterms:created>
  <dcterms:modified xsi:type="dcterms:W3CDTF">2024-12-13T10:02:00Z</dcterms:modified>
</cp:coreProperties>
</file>